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E2F2" w14:textId="77777777" w:rsidR="00951500" w:rsidRPr="00FB77AF" w:rsidRDefault="00142430" w:rsidP="002962F9">
      <w:pPr>
        <w:pStyle w:val="NoSpacing"/>
        <w:rPr>
          <w:sz w:val="96"/>
          <w:szCs w:val="96"/>
        </w:rPr>
      </w:pPr>
      <w:r w:rsidRPr="00FB77AF">
        <w:rPr>
          <w:sz w:val="96"/>
          <w:szCs w:val="96"/>
        </w:rPr>
        <w:t>Oak Field School</w:t>
      </w:r>
    </w:p>
    <w:p w14:paraId="59DA41A4" w14:textId="77777777" w:rsidR="00465D82" w:rsidRPr="005F45A1" w:rsidRDefault="00465D82" w:rsidP="00465D82">
      <w:pPr>
        <w:jc w:val="center"/>
        <w:rPr>
          <w:b/>
          <w:color w:val="404040" w:themeColor="text1" w:themeTint="BF"/>
          <w:sz w:val="96"/>
          <w:szCs w:val="96"/>
        </w:rPr>
      </w:pPr>
      <w:r w:rsidRPr="005F45A1">
        <w:rPr>
          <w:b/>
          <w:color w:val="404040" w:themeColor="text1" w:themeTint="BF"/>
          <w:sz w:val="96"/>
          <w:szCs w:val="96"/>
        </w:rPr>
        <w:t xml:space="preserve">Medicine </w:t>
      </w:r>
      <w:r w:rsidR="00686742">
        <w:rPr>
          <w:b/>
          <w:color w:val="404040" w:themeColor="text1" w:themeTint="BF"/>
          <w:sz w:val="96"/>
          <w:szCs w:val="96"/>
        </w:rPr>
        <w:t>and Medical Emergency Policy</w:t>
      </w:r>
    </w:p>
    <w:p w14:paraId="251527B7" w14:textId="77777777" w:rsidR="00465D82" w:rsidRPr="005F45A1" w:rsidRDefault="00465D82" w:rsidP="00465D82">
      <w:pPr>
        <w:jc w:val="center"/>
        <w:rPr>
          <w:b/>
          <w:color w:val="404040" w:themeColor="text1" w:themeTint="BF"/>
          <w:sz w:val="96"/>
          <w:szCs w:val="96"/>
        </w:rPr>
      </w:pPr>
    </w:p>
    <w:p w14:paraId="37A169FA" w14:textId="77777777" w:rsidR="00465D82" w:rsidRPr="005F45A1" w:rsidRDefault="00465D82" w:rsidP="00465D82">
      <w:pPr>
        <w:rPr>
          <w:b/>
          <w:color w:val="404040" w:themeColor="text1" w:themeTint="BF"/>
          <w:sz w:val="48"/>
          <w:szCs w:val="48"/>
        </w:rPr>
      </w:pPr>
    </w:p>
    <w:p w14:paraId="466B7523" w14:textId="77777777" w:rsidR="00465D82" w:rsidRPr="005F45A1" w:rsidRDefault="00465D82" w:rsidP="00465D82">
      <w:pPr>
        <w:rPr>
          <w:b/>
          <w:color w:val="404040" w:themeColor="text1" w:themeTint="BF"/>
          <w:sz w:val="48"/>
          <w:szCs w:val="48"/>
        </w:rPr>
      </w:pPr>
    </w:p>
    <w:p w14:paraId="237986F9" w14:textId="77777777" w:rsidR="00465D82" w:rsidRPr="005F45A1" w:rsidRDefault="00465D82" w:rsidP="00465D82">
      <w:pPr>
        <w:rPr>
          <w:b/>
          <w:color w:val="404040" w:themeColor="text1" w:themeTint="BF"/>
          <w:sz w:val="48"/>
          <w:szCs w:val="48"/>
        </w:rPr>
      </w:pPr>
    </w:p>
    <w:p w14:paraId="4DB27959" w14:textId="02869AB9" w:rsidR="002D2B54" w:rsidRDefault="002D2B54">
      <w:pPr>
        <w:rPr>
          <w:b/>
          <w:color w:val="404040" w:themeColor="text1" w:themeTint="BF"/>
          <w:sz w:val="48"/>
          <w:szCs w:val="48"/>
        </w:rPr>
      </w:pPr>
      <w:r>
        <w:rPr>
          <w:b/>
          <w:color w:val="404040" w:themeColor="text1" w:themeTint="BF"/>
          <w:sz w:val="48"/>
          <w:szCs w:val="48"/>
        </w:rPr>
        <w:t>Last Review</w:t>
      </w:r>
      <w:r w:rsidR="004F50D9">
        <w:rPr>
          <w:b/>
          <w:color w:val="404040" w:themeColor="text1" w:themeTint="BF"/>
          <w:sz w:val="48"/>
          <w:szCs w:val="48"/>
        </w:rPr>
        <w:t xml:space="preserve"> Date: </w:t>
      </w:r>
      <w:r w:rsidR="009631A3">
        <w:rPr>
          <w:b/>
          <w:color w:val="404040" w:themeColor="text1" w:themeTint="BF"/>
          <w:sz w:val="48"/>
          <w:szCs w:val="48"/>
        </w:rPr>
        <w:t>April</w:t>
      </w:r>
      <w:r w:rsidR="00FE457D">
        <w:rPr>
          <w:b/>
          <w:color w:val="404040" w:themeColor="text1" w:themeTint="BF"/>
          <w:sz w:val="48"/>
          <w:szCs w:val="48"/>
        </w:rPr>
        <w:t xml:space="preserve"> </w:t>
      </w:r>
      <w:r w:rsidR="00A966CD">
        <w:rPr>
          <w:b/>
          <w:color w:val="404040" w:themeColor="text1" w:themeTint="BF"/>
          <w:sz w:val="48"/>
          <w:szCs w:val="48"/>
        </w:rPr>
        <w:t>20</w:t>
      </w:r>
      <w:r w:rsidR="00B3202F">
        <w:rPr>
          <w:b/>
          <w:color w:val="404040" w:themeColor="text1" w:themeTint="BF"/>
          <w:sz w:val="48"/>
          <w:szCs w:val="48"/>
        </w:rPr>
        <w:t>2</w:t>
      </w:r>
      <w:r w:rsidR="001A1D11">
        <w:rPr>
          <w:b/>
          <w:color w:val="404040" w:themeColor="text1" w:themeTint="BF"/>
          <w:sz w:val="48"/>
          <w:szCs w:val="48"/>
        </w:rPr>
        <w:t>5</w:t>
      </w:r>
    </w:p>
    <w:p w14:paraId="79675E7A" w14:textId="3DCD1CD3" w:rsidR="005D1C98" w:rsidRPr="002D2B54" w:rsidRDefault="002D2B54">
      <w:pPr>
        <w:rPr>
          <w:b/>
          <w:color w:val="404040" w:themeColor="text1" w:themeTint="BF"/>
          <w:sz w:val="48"/>
          <w:szCs w:val="48"/>
        </w:rPr>
      </w:pPr>
      <w:r>
        <w:rPr>
          <w:b/>
          <w:color w:val="404040" w:themeColor="text1" w:themeTint="BF"/>
          <w:sz w:val="48"/>
          <w:szCs w:val="48"/>
        </w:rPr>
        <w:t>Next Review Date: April 202</w:t>
      </w:r>
      <w:r w:rsidR="001A1D11">
        <w:rPr>
          <w:b/>
          <w:color w:val="404040" w:themeColor="text1" w:themeTint="BF"/>
          <w:sz w:val="48"/>
          <w:szCs w:val="48"/>
        </w:rPr>
        <w:t>6</w:t>
      </w:r>
      <w:r w:rsidR="00951500" w:rsidRPr="005F45A1">
        <w:rPr>
          <w:b/>
          <w:color w:val="215868" w:themeColor="accent5" w:themeShade="80"/>
          <w:sz w:val="72"/>
          <w:szCs w:val="72"/>
        </w:rPr>
        <w:br w:type="page"/>
      </w:r>
    </w:p>
    <w:p w14:paraId="0DA07917" w14:textId="77777777" w:rsidR="00EC5877" w:rsidRPr="00EC5877" w:rsidRDefault="00465D82" w:rsidP="00EC5877">
      <w:pPr>
        <w:pStyle w:val="Heading1"/>
      </w:pPr>
      <w:bookmarkStart w:id="0" w:name="_Toc472585244"/>
      <w:r w:rsidRPr="005F45A1">
        <w:lastRenderedPageBreak/>
        <w:t>1. Preface</w:t>
      </w:r>
      <w:bookmarkEnd w:id="0"/>
    </w:p>
    <w:p w14:paraId="60522A1D" w14:textId="77777777" w:rsidR="00EC5877" w:rsidRDefault="00EC5877" w:rsidP="00EC5877">
      <w:pPr>
        <w:spacing w:after="0" w:line="240" w:lineRule="auto"/>
        <w:jc w:val="center"/>
        <w:rPr>
          <w:rFonts w:eastAsia="Arial" w:cs="Arial"/>
          <w:b/>
          <w:color w:val="000000"/>
        </w:rPr>
      </w:pPr>
    </w:p>
    <w:p w14:paraId="4B2694AB" w14:textId="77777777" w:rsidR="00465D82" w:rsidRPr="005F45A1" w:rsidRDefault="00EC5877" w:rsidP="00EC5877">
      <w:pPr>
        <w:spacing w:after="0" w:line="240" w:lineRule="auto"/>
        <w:jc w:val="center"/>
        <w:rPr>
          <w:rFonts w:eastAsia="Arial" w:cs="Arial"/>
          <w:color w:val="000000"/>
        </w:rPr>
      </w:pPr>
      <w:r w:rsidRPr="005F45A1">
        <w:rPr>
          <w:rFonts w:eastAsia="Arial" w:cs="Arial"/>
          <w:b/>
          <w:color w:val="000000"/>
        </w:rPr>
        <w:t>PLEASE READ THIS DOCUMENT IN CONJUNCTION WITH THE NATIONAL GUIDANCE</w:t>
      </w:r>
      <w:r w:rsidRPr="005F45A1">
        <w:rPr>
          <w:rFonts w:eastAsia="Arial" w:cs="Arial"/>
          <w:color w:val="000000"/>
        </w:rPr>
        <w:t>.</w:t>
      </w:r>
    </w:p>
    <w:p w14:paraId="222240CF" w14:textId="77777777" w:rsidR="00465D82" w:rsidRDefault="00465D82" w:rsidP="00465D82">
      <w:pPr>
        <w:spacing w:after="0" w:line="240" w:lineRule="auto"/>
        <w:rPr>
          <w:rFonts w:eastAsia="Arial" w:cs="Arial"/>
          <w:color w:val="000000"/>
        </w:rPr>
      </w:pPr>
    </w:p>
    <w:p w14:paraId="171D1321" w14:textId="77777777" w:rsidR="00EC5877" w:rsidRPr="005F45A1" w:rsidRDefault="00EC5877" w:rsidP="00465D82">
      <w:pPr>
        <w:spacing w:after="0" w:line="240" w:lineRule="auto"/>
        <w:rPr>
          <w:rFonts w:eastAsia="Arial" w:cs="Arial"/>
          <w:color w:val="000000"/>
        </w:rPr>
      </w:pPr>
    </w:p>
    <w:p w14:paraId="517388DE" w14:textId="24B43F90" w:rsidR="00465D82" w:rsidRPr="005F45A1" w:rsidRDefault="00465D82" w:rsidP="00465D82">
      <w:pPr>
        <w:spacing w:after="0" w:line="240" w:lineRule="auto"/>
        <w:rPr>
          <w:rFonts w:eastAsia="Arial" w:cs="Arial"/>
          <w:b/>
          <w:i/>
          <w:color w:val="000000"/>
        </w:rPr>
      </w:pPr>
      <w:r w:rsidRPr="005F45A1">
        <w:rPr>
          <w:rFonts w:eastAsia="Arial" w:cs="Arial"/>
          <w:b/>
          <w:color w:val="000000"/>
        </w:rPr>
        <w:t>It is a requirement for all schools to have a medicine</w:t>
      </w:r>
      <w:r w:rsidR="00B234E5">
        <w:rPr>
          <w:rFonts w:eastAsia="Arial" w:cs="Arial"/>
          <w:b/>
          <w:color w:val="000000"/>
        </w:rPr>
        <w:t>s</w:t>
      </w:r>
      <w:r w:rsidRPr="005F45A1">
        <w:rPr>
          <w:rFonts w:eastAsia="Arial" w:cs="Arial"/>
          <w:b/>
          <w:color w:val="000000"/>
        </w:rPr>
        <w:t xml:space="preserve"> policy, which is communicated to and available</w:t>
      </w:r>
      <w:r w:rsidR="00EC5877">
        <w:rPr>
          <w:rFonts w:eastAsia="Arial" w:cs="Arial"/>
          <w:b/>
          <w:color w:val="000000"/>
        </w:rPr>
        <w:t xml:space="preserve"> </w:t>
      </w:r>
      <w:r w:rsidRPr="005F45A1">
        <w:rPr>
          <w:rFonts w:eastAsia="Arial" w:cs="Arial"/>
          <w:b/>
          <w:color w:val="000000"/>
        </w:rPr>
        <w:t>for all parent</w:t>
      </w:r>
      <w:r w:rsidR="00EC6F97">
        <w:rPr>
          <w:rFonts w:eastAsia="Arial" w:cs="Arial"/>
          <w:b/>
          <w:color w:val="000000"/>
        </w:rPr>
        <w:t>s</w:t>
      </w:r>
      <w:r w:rsidRPr="005F45A1">
        <w:rPr>
          <w:rFonts w:eastAsia="Arial" w:cs="Arial"/>
          <w:b/>
          <w:color w:val="000000"/>
        </w:rPr>
        <w:t>/carer</w:t>
      </w:r>
      <w:r w:rsidR="00686742">
        <w:rPr>
          <w:rFonts w:eastAsia="Arial" w:cs="Arial"/>
          <w:b/>
          <w:color w:val="000000"/>
        </w:rPr>
        <w:t>s</w:t>
      </w:r>
      <w:r w:rsidRPr="005F45A1">
        <w:rPr>
          <w:rFonts w:eastAsia="Arial" w:cs="Arial"/>
          <w:b/>
          <w:color w:val="000000"/>
        </w:rPr>
        <w:t xml:space="preserve">. </w:t>
      </w:r>
    </w:p>
    <w:p w14:paraId="5856891C" w14:textId="77777777" w:rsidR="00465D82" w:rsidRPr="005F45A1" w:rsidRDefault="00465D82" w:rsidP="00465D82">
      <w:pPr>
        <w:spacing w:after="0" w:line="240" w:lineRule="auto"/>
        <w:rPr>
          <w:rFonts w:eastAsia="Arial" w:cs="Arial"/>
          <w:color w:val="000000"/>
        </w:rPr>
      </w:pPr>
    </w:p>
    <w:p w14:paraId="0AD6D68F" w14:textId="77777777" w:rsidR="00465D82" w:rsidRPr="005F45A1" w:rsidRDefault="00465D82" w:rsidP="00465D82">
      <w:pPr>
        <w:spacing w:after="0" w:line="240" w:lineRule="auto"/>
        <w:rPr>
          <w:rFonts w:eastAsia="Arial" w:cs="Arial"/>
          <w:color w:val="000000"/>
        </w:rPr>
      </w:pPr>
      <w:r w:rsidRPr="005F45A1">
        <w:rPr>
          <w:rFonts w:eastAsia="Arial" w:cs="Arial"/>
          <w:color w:val="000000"/>
        </w:rPr>
        <w:t xml:space="preserve">This policy is intended to provide guidance and support to school staff at </w:t>
      </w:r>
      <w:r w:rsidR="00142430">
        <w:rPr>
          <w:rFonts w:eastAsia="Arial" w:cs="Arial"/>
          <w:b/>
          <w:color w:val="000000"/>
        </w:rPr>
        <w:t>Oak Field School</w:t>
      </w:r>
      <w:r w:rsidRPr="00217C1E">
        <w:rPr>
          <w:rFonts w:eastAsia="Arial" w:cs="Arial"/>
          <w:color w:val="000000"/>
        </w:rPr>
        <w:t>.</w:t>
      </w:r>
      <w:r w:rsidRPr="005F45A1">
        <w:rPr>
          <w:rFonts w:eastAsia="Arial" w:cs="Arial"/>
          <w:color w:val="000000"/>
        </w:rPr>
        <w:t xml:space="preserve">   </w:t>
      </w:r>
    </w:p>
    <w:p w14:paraId="6EF1E830" w14:textId="77777777" w:rsidR="005F45A1" w:rsidRPr="005F45A1" w:rsidRDefault="005F45A1" w:rsidP="00465D82">
      <w:pPr>
        <w:spacing w:after="0" w:line="240" w:lineRule="auto"/>
        <w:rPr>
          <w:rFonts w:eastAsia="Arial" w:cs="Arial"/>
          <w:color w:val="000000"/>
        </w:rPr>
      </w:pPr>
    </w:p>
    <w:p w14:paraId="51657B23" w14:textId="1A5C6DF9" w:rsidR="00465D82" w:rsidRPr="005F45A1" w:rsidRDefault="00142430" w:rsidP="00465D82">
      <w:pPr>
        <w:spacing w:after="0" w:line="240" w:lineRule="auto"/>
        <w:rPr>
          <w:rFonts w:eastAsia="Arial" w:cs="Arial"/>
          <w:color w:val="000000"/>
        </w:rPr>
      </w:pPr>
      <w:r>
        <w:rPr>
          <w:rFonts w:eastAsia="Arial" w:cs="Arial"/>
          <w:color w:val="000000"/>
        </w:rPr>
        <w:t xml:space="preserve">The School employs two School Medicines Assistants (SMAs) to administer medication during the school day.  </w:t>
      </w:r>
      <w:r w:rsidR="00EC6F97">
        <w:rPr>
          <w:rFonts w:eastAsia="Arial" w:cs="Arial"/>
          <w:color w:val="000000"/>
        </w:rPr>
        <w:t>In</w:t>
      </w:r>
      <w:r>
        <w:rPr>
          <w:rFonts w:eastAsia="Arial" w:cs="Arial"/>
          <w:color w:val="000000"/>
        </w:rPr>
        <w:t xml:space="preserve"> </w:t>
      </w:r>
      <w:r w:rsidR="00465D82" w:rsidRPr="005F45A1">
        <w:rPr>
          <w:rFonts w:eastAsia="Arial" w:cs="Arial"/>
          <w:color w:val="000000"/>
        </w:rPr>
        <w:t xml:space="preserve">the position of </w:t>
      </w:r>
      <w:r w:rsidR="005F45A1">
        <w:rPr>
          <w:rFonts w:eastAsia="Arial" w:cs="Arial"/>
          <w:i/>
          <w:color w:val="000000"/>
        </w:rPr>
        <w:t>“in loco parentis”</w:t>
      </w:r>
      <w:r w:rsidR="00465D82" w:rsidRPr="005F45A1">
        <w:rPr>
          <w:rFonts w:eastAsia="Arial" w:cs="Arial"/>
          <w:color w:val="000000"/>
        </w:rPr>
        <w:t xml:space="preserve"> the ultimate responsibility for the administration of medicines rests</w:t>
      </w:r>
      <w:r w:rsidR="00EC5877">
        <w:rPr>
          <w:rFonts w:eastAsia="Arial" w:cs="Arial"/>
          <w:color w:val="000000"/>
        </w:rPr>
        <w:t xml:space="preserve"> with the school.</w:t>
      </w:r>
      <w:r>
        <w:rPr>
          <w:rFonts w:eastAsia="Arial" w:cs="Arial"/>
          <w:color w:val="000000"/>
        </w:rPr>
        <w:t xml:space="preserve"> </w:t>
      </w:r>
      <w:r w:rsidR="00EC6F97" w:rsidRPr="008E5BC7">
        <w:rPr>
          <w:rFonts w:eastAsia="Arial" w:cs="Arial"/>
          <w:color w:val="000000"/>
        </w:rPr>
        <w:t xml:space="preserve">If one or more of the SMAs is absent, ‘reserve’ trained school staff administer the medication. </w:t>
      </w:r>
      <w:r w:rsidRPr="008E5BC7">
        <w:rPr>
          <w:rFonts w:eastAsia="Arial" w:cs="Arial"/>
          <w:color w:val="000000"/>
        </w:rPr>
        <w:t xml:space="preserve">Other </w:t>
      </w:r>
      <w:r w:rsidR="00992CF2" w:rsidRPr="008E5BC7">
        <w:rPr>
          <w:rFonts w:eastAsia="Arial" w:cs="Arial"/>
          <w:color w:val="000000"/>
        </w:rPr>
        <w:t xml:space="preserve">trained </w:t>
      </w:r>
      <w:r w:rsidRPr="008E5BC7">
        <w:rPr>
          <w:rFonts w:eastAsia="Arial" w:cs="Arial"/>
          <w:color w:val="000000"/>
        </w:rPr>
        <w:t>s</w:t>
      </w:r>
      <w:r w:rsidR="005F45A1" w:rsidRPr="008E5BC7">
        <w:rPr>
          <w:rFonts w:eastAsia="Arial" w:cs="Arial"/>
          <w:color w:val="000000"/>
        </w:rPr>
        <w:t xml:space="preserve">chool staff </w:t>
      </w:r>
      <w:r w:rsidR="00465D82" w:rsidRPr="008E5BC7">
        <w:rPr>
          <w:rFonts w:eastAsia="Arial" w:cs="Arial"/>
          <w:color w:val="000000"/>
        </w:rPr>
        <w:t>administer</w:t>
      </w:r>
      <w:r w:rsidR="00EC5877" w:rsidRPr="008E5BC7">
        <w:rPr>
          <w:rFonts w:eastAsia="Arial" w:cs="Arial"/>
          <w:color w:val="000000"/>
        </w:rPr>
        <w:t xml:space="preserve"> </w:t>
      </w:r>
      <w:r w:rsidR="00465D82" w:rsidRPr="008E5BC7">
        <w:rPr>
          <w:rFonts w:eastAsia="Arial" w:cs="Arial"/>
          <w:color w:val="000000"/>
        </w:rPr>
        <w:t xml:space="preserve">emergency medication when pupils are </w:t>
      </w:r>
      <w:r w:rsidR="00992CF2" w:rsidRPr="008E5BC7">
        <w:rPr>
          <w:rFonts w:eastAsia="Arial" w:cs="Arial"/>
          <w:color w:val="000000"/>
        </w:rPr>
        <w:t xml:space="preserve">on </w:t>
      </w:r>
      <w:r w:rsidR="00465D82" w:rsidRPr="008E5BC7">
        <w:rPr>
          <w:rFonts w:eastAsia="Arial" w:cs="Arial"/>
          <w:color w:val="000000"/>
        </w:rPr>
        <w:t xml:space="preserve">school premises. </w:t>
      </w:r>
      <w:r w:rsidR="00992CF2" w:rsidRPr="008E5BC7">
        <w:rPr>
          <w:rFonts w:eastAsia="Arial" w:cs="Arial"/>
          <w:color w:val="000000"/>
        </w:rPr>
        <w:t>Staff</w:t>
      </w:r>
      <w:r w:rsidR="00465D82" w:rsidRPr="008E5BC7">
        <w:rPr>
          <w:rFonts w:eastAsia="Arial" w:cs="Arial"/>
          <w:color w:val="000000"/>
        </w:rPr>
        <w:t xml:space="preserve"> also administer all medication when pupils are </w:t>
      </w:r>
      <w:r w:rsidR="00992CF2" w:rsidRPr="008E5BC7">
        <w:rPr>
          <w:rFonts w:eastAsia="Arial" w:cs="Arial"/>
          <w:color w:val="000000"/>
        </w:rPr>
        <w:t>offsite</w:t>
      </w:r>
      <w:r w:rsidR="00992CF2">
        <w:rPr>
          <w:rFonts w:eastAsia="Arial" w:cs="Arial"/>
          <w:color w:val="000000"/>
        </w:rPr>
        <w:t xml:space="preserve"> </w:t>
      </w:r>
      <w:r w:rsidR="00465D82" w:rsidRPr="005F45A1">
        <w:rPr>
          <w:rFonts w:eastAsia="Arial" w:cs="Arial"/>
          <w:color w:val="000000"/>
        </w:rPr>
        <w:t>on out of school activities or on residential visits</w:t>
      </w:r>
      <w:r w:rsidR="00EC6F97">
        <w:rPr>
          <w:rFonts w:eastAsia="Arial" w:cs="Arial"/>
          <w:color w:val="000000"/>
        </w:rPr>
        <w:t xml:space="preserve">. </w:t>
      </w:r>
    </w:p>
    <w:p w14:paraId="3D31D7BD" w14:textId="77777777" w:rsidR="00465D82" w:rsidRPr="005F45A1" w:rsidRDefault="00465D82" w:rsidP="00465D82">
      <w:pPr>
        <w:spacing w:after="0" w:line="240" w:lineRule="auto"/>
        <w:rPr>
          <w:rFonts w:eastAsia="Arial" w:cs="Arial"/>
          <w:color w:val="000000"/>
        </w:rPr>
      </w:pPr>
    </w:p>
    <w:p w14:paraId="3C2E4853" w14:textId="77777777" w:rsidR="00465D82" w:rsidRPr="005F45A1" w:rsidRDefault="00465D82" w:rsidP="00EC5877">
      <w:pPr>
        <w:rPr>
          <w:rFonts w:eastAsia="Arial" w:cs="Arial"/>
          <w:color w:val="000000"/>
        </w:rPr>
      </w:pPr>
      <w:r w:rsidRPr="005F45A1">
        <w:rPr>
          <w:rFonts w:eastAsia="Arial" w:cs="Arial"/>
          <w:color w:val="000000"/>
        </w:rPr>
        <w:t xml:space="preserve">This policy is based on guidance from </w:t>
      </w:r>
      <w:r w:rsidR="00AA5AAB">
        <w:rPr>
          <w:rFonts w:eastAsia="Arial" w:cs="Arial"/>
          <w:color w:val="000000"/>
        </w:rPr>
        <w:t xml:space="preserve">the </w:t>
      </w:r>
      <w:r w:rsidRPr="005F45A1">
        <w:rPr>
          <w:rFonts w:eastAsia="Arial" w:cs="Arial"/>
          <w:color w:val="000000"/>
        </w:rPr>
        <w:t xml:space="preserve">DoE and DoH – </w:t>
      </w:r>
      <w:r w:rsidRPr="00992CF2">
        <w:rPr>
          <w:rFonts w:eastAsia="Arial" w:cs="Arial"/>
          <w:i/>
          <w:iCs/>
          <w:color w:val="000000"/>
        </w:rPr>
        <w:t>Managing Medicines in Schools and Early Years Settings 2015</w:t>
      </w:r>
      <w:r w:rsidRPr="005F45A1">
        <w:rPr>
          <w:rFonts w:eastAsia="Arial" w:cs="Arial"/>
          <w:color w:val="000000"/>
        </w:rPr>
        <w:t xml:space="preserve"> and the 4</w:t>
      </w:r>
      <w:r w:rsidRPr="005F45A1">
        <w:rPr>
          <w:rFonts w:eastAsia="Arial" w:cs="Arial"/>
          <w:color w:val="000000"/>
          <w:vertAlign w:val="superscript"/>
        </w:rPr>
        <w:t>th</w:t>
      </w:r>
      <w:r w:rsidRPr="005F45A1">
        <w:rPr>
          <w:rFonts w:eastAsia="Arial" w:cs="Arial"/>
          <w:color w:val="000000"/>
        </w:rPr>
        <w:t xml:space="preserve"> Edition of </w:t>
      </w:r>
      <w:r w:rsidRPr="00992CF2">
        <w:rPr>
          <w:rFonts w:eastAsia="Arial" w:cs="Arial"/>
          <w:i/>
          <w:iCs/>
          <w:color w:val="000000"/>
        </w:rPr>
        <w:t>The Administration of Medicines in Schools</w:t>
      </w:r>
      <w:r w:rsidRPr="005F45A1">
        <w:rPr>
          <w:rFonts w:eastAsia="Arial" w:cs="Arial"/>
          <w:color w:val="000000"/>
        </w:rPr>
        <w:t xml:space="preserve"> issued by Solihull Care Trust</w:t>
      </w:r>
      <w:r w:rsidR="00686742">
        <w:rPr>
          <w:rFonts w:eastAsia="Arial" w:cs="Arial"/>
          <w:color w:val="000000"/>
        </w:rPr>
        <w:t>.</w:t>
      </w:r>
    </w:p>
    <w:p w14:paraId="569969C0" w14:textId="77777777" w:rsidR="00465D82" w:rsidRPr="005F45A1" w:rsidRDefault="00465D82" w:rsidP="00465D82">
      <w:pPr>
        <w:sectPr w:rsidR="00465D82" w:rsidRPr="005F45A1" w:rsidSect="00790A94">
          <w:headerReference w:type="default" r:id="rId8"/>
          <w:footerReference w:type="default" r:id="rId9"/>
          <w:pgSz w:w="11906" w:h="16838"/>
          <w:pgMar w:top="1440" w:right="1440" w:bottom="1440" w:left="1440" w:header="708" w:footer="708" w:gutter="0"/>
          <w:cols w:space="708"/>
          <w:titlePg/>
          <w:docGrid w:linePitch="360"/>
        </w:sectPr>
      </w:pPr>
    </w:p>
    <w:sdt>
      <w:sdtPr>
        <w:rPr>
          <w:rFonts w:eastAsiaTheme="minorHAnsi" w:cstheme="minorBidi"/>
          <w:b w:val="0"/>
          <w:bCs w:val="0"/>
          <w:color w:val="auto"/>
          <w:sz w:val="22"/>
          <w:szCs w:val="22"/>
          <w:lang w:val="en-GB" w:eastAsia="en-US"/>
        </w:rPr>
        <w:id w:val="-2017446681"/>
        <w:docPartObj>
          <w:docPartGallery w:val="Table of Contents"/>
          <w:docPartUnique/>
        </w:docPartObj>
      </w:sdtPr>
      <w:sdtEndPr>
        <w:rPr>
          <w:noProof/>
          <w:sz w:val="24"/>
          <w:szCs w:val="24"/>
        </w:rPr>
      </w:sdtEndPr>
      <w:sdtContent>
        <w:p w14:paraId="567ABD2C" w14:textId="77777777" w:rsidR="00C01B64" w:rsidRPr="005F45A1" w:rsidRDefault="00C01B64" w:rsidP="00C01B64">
          <w:pPr>
            <w:pStyle w:val="TOCHeading"/>
            <w:spacing w:after="0" w:line="240" w:lineRule="auto"/>
          </w:pPr>
          <w:r w:rsidRPr="005F45A1">
            <w:t>Contents</w:t>
          </w:r>
        </w:p>
        <w:p w14:paraId="3DB81355" w14:textId="77777777" w:rsidR="00C01B64" w:rsidRDefault="00C01B64" w:rsidP="00FF1539">
          <w:pPr>
            <w:pStyle w:val="TOC1"/>
            <w:rPr>
              <w:rFonts w:eastAsiaTheme="minorEastAsia"/>
              <w:lang w:eastAsia="en-GB"/>
            </w:rPr>
          </w:pPr>
          <w:r w:rsidRPr="005F45A1">
            <w:rPr>
              <w:sz w:val="24"/>
              <w:szCs w:val="24"/>
            </w:rPr>
            <w:fldChar w:fldCharType="begin"/>
          </w:r>
          <w:r w:rsidRPr="005F45A1">
            <w:rPr>
              <w:sz w:val="24"/>
              <w:szCs w:val="24"/>
            </w:rPr>
            <w:instrText xml:space="preserve"> TOC \o "1-3" \h \z \u </w:instrText>
          </w:r>
          <w:r w:rsidRPr="005F45A1">
            <w:rPr>
              <w:sz w:val="24"/>
              <w:szCs w:val="24"/>
            </w:rPr>
            <w:fldChar w:fldCharType="separate"/>
          </w:r>
          <w:hyperlink w:anchor="_Toc472585244" w:history="1">
            <w:r w:rsidRPr="00FF1539">
              <w:rPr>
                <w:rStyle w:val="Hyperlink"/>
                <w:b/>
                <w:bCs/>
              </w:rPr>
              <w:t>1. Preface</w:t>
            </w:r>
            <w:r>
              <w:rPr>
                <w:webHidden/>
              </w:rPr>
              <w:tab/>
            </w:r>
            <w:r>
              <w:rPr>
                <w:webHidden/>
              </w:rPr>
              <w:fldChar w:fldCharType="begin"/>
            </w:r>
            <w:r>
              <w:rPr>
                <w:webHidden/>
              </w:rPr>
              <w:instrText xml:space="preserve"> PAGEREF _Toc472585244 \h </w:instrText>
            </w:r>
            <w:r>
              <w:rPr>
                <w:webHidden/>
              </w:rPr>
            </w:r>
            <w:r>
              <w:rPr>
                <w:webHidden/>
              </w:rPr>
              <w:fldChar w:fldCharType="separate"/>
            </w:r>
            <w:r w:rsidR="00B45552">
              <w:rPr>
                <w:webHidden/>
              </w:rPr>
              <w:t>2</w:t>
            </w:r>
            <w:r>
              <w:rPr>
                <w:webHidden/>
              </w:rPr>
              <w:fldChar w:fldCharType="end"/>
            </w:r>
          </w:hyperlink>
        </w:p>
        <w:p w14:paraId="59CA6F41" w14:textId="77777777" w:rsidR="00C01B64" w:rsidRPr="00FF1539" w:rsidRDefault="001A1D11" w:rsidP="00FF1539">
          <w:pPr>
            <w:pStyle w:val="TOC1"/>
            <w:rPr>
              <w:rFonts w:eastAsiaTheme="minorEastAsia"/>
              <w:lang w:eastAsia="en-GB"/>
            </w:rPr>
          </w:pPr>
          <w:hyperlink w:anchor="_Toc472585245" w:history="1">
            <w:r w:rsidR="00C01B64" w:rsidRPr="00FF1539">
              <w:rPr>
                <w:rStyle w:val="Hyperlink"/>
                <w:b/>
                <w:bCs/>
              </w:rPr>
              <w:t>2. Introduction</w:t>
            </w:r>
            <w:r w:rsidR="00C01B64" w:rsidRPr="00FF1539">
              <w:rPr>
                <w:webHidden/>
              </w:rPr>
              <w:tab/>
            </w:r>
            <w:r w:rsidR="00C01B64" w:rsidRPr="00FF1539">
              <w:rPr>
                <w:webHidden/>
              </w:rPr>
              <w:fldChar w:fldCharType="begin"/>
            </w:r>
            <w:r w:rsidR="00C01B64" w:rsidRPr="00FF1539">
              <w:rPr>
                <w:webHidden/>
              </w:rPr>
              <w:instrText xml:space="preserve"> PAGEREF _Toc472585245 \h </w:instrText>
            </w:r>
            <w:r w:rsidR="00C01B64" w:rsidRPr="00FF1539">
              <w:rPr>
                <w:webHidden/>
              </w:rPr>
            </w:r>
            <w:r w:rsidR="00C01B64" w:rsidRPr="00FF1539">
              <w:rPr>
                <w:webHidden/>
              </w:rPr>
              <w:fldChar w:fldCharType="separate"/>
            </w:r>
            <w:r w:rsidR="00B45552">
              <w:rPr>
                <w:webHidden/>
              </w:rPr>
              <w:t>5</w:t>
            </w:r>
            <w:r w:rsidR="00C01B64" w:rsidRPr="00FF1539">
              <w:rPr>
                <w:webHidden/>
              </w:rPr>
              <w:fldChar w:fldCharType="end"/>
            </w:r>
          </w:hyperlink>
        </w:p>
        <w:p w14:paraId="461B067A" w14:textId="77777777" w:rsidR="00C01B64" w:rsidRPr="00FF1539" w:rsidRDefault="001A1D11" w:rsidP="00FF1539">
          <w:pPr>
            <w:pStyle w:val="TOC1"/>
            <w:rPr>
              <w:rFonts w:eastAsiaTheme="minorEastAsia"/>
              <w:lang w:eastAsia="en-GB"/>
            </w:rPr>
          </w:pPr>
          <w:hyperlink w:anchor="_Toc472585247" w:history="1">
            <w:r w:rsidR="00C01B64" w:rsidRPr="00FF1539">
              <w:rPr>
                <w:rStyle w:val="Hyperlink"/>
                <w:b/>
                <w:bCs/>
              </w:rPr>
              <w:t>3. Responsibilities</w:t>
            </w:r>
            <w:r w:rsidR="00C01B64" w:rsidRPr="00FF1539">
              <w:rPr>
                <w:webHidden/>
              </w:rPr>
              <w:tab/>
            </w:r>
            <w:r w:rsidR="00C01B64" w:rsidRPr="00FF1539">
              <w:rPr>
                <w:webHidden/>
              </w:rPr>
              <w:fldChar w:fldCharType="begin"/>
            </w:r>
            <w:r w:rsidR="00C01B64" w:rsidRPr="00FF1539">
              <w:rPr>
                <w:webHidden/>
              </w:rPr>
              <w:instrText xml:space="preserve"> PAGEREF _Toc472585247 \h </w:instrText>
            </w:r>
            <w:r w:rsidR="00C01B64" w:rsidRPr="00FF1539">
              <w:rPr>
                <w:webHidden/>
              </w:rPr>
            </w:r>
            <w:r w:rsidR="00C01B64" w:rsidRPr="00FF1539">
              <w:rPr>
                <w:webHidden/>
              </w:rPr>
              <w:fldChar w:fldCharType="separate"/>
            </w:r>
            <w:r w:rsidR="00B45552">
              <w:rPr>
                <w:webHidden/>
              </w:rPr>
              <w:t>6</w:t>
            </w:r>
            <w:r w:rsidR="00C01B64" w:rsidRPr="00FF1539">
              <w:rPr>
                <w:webHidden/>
              </w:rPr>
              <w:fldChar w:fldCharType="end"/>
            </w:r>
          </w:hyperlink>
        </w:p>
        <w:p w14:paraId="15D44573" w14:textId="77777777" w:rsidR="00C01B64" w:rsidRDefault="001A1D11" w:rsidP="001D79C0">
          <w:pPr>
            <w:pStyle w:val="TOC2"/>
            <w:tabs>
              <w:tab w:val="right" w:leader="dot" w:pos="9016"/>
            </w:tabs>
            <w:spacing w:after="60" w:line="240" w:lineRule="auto"/>
            <w:ind w:left="0"/>
            <w:rPr>
              <w:noProof/>
              <w:lang w:val="en-GB" w:eastAsia="en-GB"/>
            </w:rPr>
          </w:pPr>
          <w:hyperlink w:anchor="_Toc472585248" w:history="1">
            <w:r w:rsidR="00C01B64" w:rsidRPr="00117AEF">
              <w:rPr>
                <w:rStyle w:val="Hyperlink"/>
                <w:noProof/>
              </w:rPr>
              <w:t>Parent/carer</w:t>
            </w:r>
            <w:r w:rsidR="00C01B64">
              <w:rPr>
                <w:noProof/>
                <w:webHidden/>
              </w:rPr>
              <w:tab/>
            </w:r>
            <w:r w:rsidR="00C01B64">
              <w:rPr>
                <w:noProof/>
                <w:webHidden/>
              </w:rPr>
              <w:fldChar w:fldCharType="begin"/>
            </w:r>
            <w:r w:rsidR="00C01B64">
              <w:rPr>
                <w:noProof/>
                <w:webHidden/>
              </w:rPr>
              <w:instrText xml:space="preserve"> PAGEREF _Toc472585248 \h </w:instrText>
            </w:r>
            <w:r w:rsidR="00C01B64">
              <w:rPr>
                <w:noProof/>
                <w:webHidden/>
              </w:rPr>
            </w:r>
            <w:r w:rsidR="00C01B64">
              <w:rPr>
                <w:noProof/>
                <w:webHidden/>
              </w:rPr>
              <w:fldChar w:fldCharType="separate"/>
            </w:r>
            <w:r w:rsidR="00B45552">
              <w:rPr>
                <w:noProof/>
                <w:webHidden/>
              </w:rPr>
              <w:t>6</w:t>
            </w:r>
            <w:r w:rsidR="00C01B64">
              <w:rPr>
                <w:noProof/>
                <w:webHidden/>
              </w:rPr>
              <w:fldChar w:fldCharType="end"/>
            </w:r>
          </w:hyperlink>
        </w:p>
        <w:p w14:paraId="0B78F910" w14:textId="77777777" w:rsidR="00C01B64" w:rsidRDefault="001A1D11" w:rsidP="001D79C0">
          <w:pPr>
            <w:pStyle w:val="TOC2"/>
            <w:tabs>
              <w:tab w:val="right" w:leader="dot" w:pos="9016"/>
            </w:tabs>
            <w:spacing w:after="60" w:line="240" w:lineRule="auto"/>
            <w:ind w:left="0"/>
            <w:rPr>
              <w:noProof/>
              <w:lang w:val="en-GB" w:eastAsia="en-GB"/>
            </w:rPr>
          </w:pPr>
          <w:hyperlink w:anchor="_Toc472585249" w:history="1">
            <w:r w:rsidR="00C01B64" w:rsidRPr="00117AEF">
              <w:rPr>
                <w:rStyle w:val="Hyperlink"/>
                <w:noProof/>
              </w:rPr>
              <w:t>Local Authority</w:t>
            </w:r>
            <w:r w:rsidR="00C01B64">
              <w:rPr>
                <w:noProof/>
                <w:webHidden/>
              </w:rPr>
              <w:tab/>
            </w:r>
            <w:r w:rsidR="00C01B64">
              <w:rPr>
                <w:noProof/>
                <w:webHidden/>
              </w:rPr>
              <w:fldChar w:fldCharType="begin"/>
            </w:r>
            <w:r w:rsidR="00C01B64">
              <w:rPr>
                <w:noProof/>
                <w:webHidden/>
              </w:rPr>
              <w:instrText xml:space="preserve"> PAGEREF _Toc472585249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3AF79BB3" w14:textId="77777777" w:rsidR="00C01B64" w:rsidRDefault="001A1D11" w:rsidP="001D79C0">
          <w:pPr>
            <w:pStyle w:val="TOC2"/>
            <w:tabs>
              <w:tab w:val="right" w:leader="dot" w:pos="9016"/>
            </w:tabs>
            <w:spacing w:after="60" w:line="240" w:lineRule="auto"/>
            <w:ind w:left="0"/>
            <w:rPr>
              <w:noProof/>
              <w:lang w:val="en-GB" w:eastAsia="en-GB"/>
            </w:rPr>
          </w:pPr>
          <w:hyperlink w:anchor="_Toc472585250" w:history="1">
            <w:r w:rsidR="00C01B64" w:rsidRPr="00117AEF">
              <w:rPr>
                <w:rStyle w:val="Hyperlink"/>
                <w:noProof/>
              </w:rPr>
              <w:t>Training</w:t>
            </w:r>
            <w:r w:rsidR="00C01B64">
              <w:rPr>
                <w:noProof/>
                <w:webHidden/>
              </w:rPr>
              <w:tab/>
            </w:r>
            <w:r w:rsidR="00C01B64">
              <w:rPr>
                <w:noProof/>
                <w:webHidden/>
              </w:rPr>
              <w:fldChar w:fldCharType="begin"/>
            </w:r>
            <w:r w:rsidR="00C01B64">
              <w:rPr>
                <w:noProof/>
                <w:webHidden/>
              </w:rPr>
              <w:instrText xml:space="preserve"> PAGEREF _Toc472585250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481D0768" w14:textId="77777777" w:rsidR="00C01B64" w:rsidRDefault="001A1D11" w:rsidP="001D79C0">
          <w:pPr>
            <w:pStyle w:val="TOC2"/>
            <w:tabs>
              <w:tab w:val="right" w:leader="dot" w:pos="9016"/>
            </w:tabs>
            <w:spacing w:after="60" w:line="240" w:lineRule="auto"/>
            <w:ind w:left="0"/>
            <w:rPr>
              <w:noProof/>
              <w:lang w:val="en-GB" w:eastAsia="en-GB"/>
            </w:rPr>
          </w:pPr>
          <w:hyperlink w:anchor="_Toc472585251" w:history="1">
            <w:r w:rsidR="00C01B64" w:rsidRPr="00117AEF">
              <w:rPr>
                <w:rStyle w:val="Hyperlink"/>
                <w:noProof/>
              </w:rPr>
              <w:t>School Governors</w:t>
            </w:r>
            <w:r w:rsidR="00C01B64">
              <w:rPr>
                <w:noProof/>
                <w:webHidden/>
              </w:rPr>
              <w:tab/>
            </w:r>
            <w:r w:rsidR="00C01B64">
              <w:rPr>
                <w:noProof/>
                <w:webHidden/>
              </w:rPr>
              <w:fldChar w:fldCharType="begin"/>
            </w:r>
            <w:r w:rsidR="00C01B64">
              <w:rPr>
                <w:noProof/>
                <w:webHidden/>
              </w:rPr>
              <w:instrText xml:space="preserve"> PAGEREF _Toc472585251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1CB1F168" w14:textId="77777777" w:rsidR="00C01B64" w:rsidRDefault="001A1D11" w:rsidP="001D79C0">
          <w:pPr>
            <w:pStyle w:val="TOC2"/>
            <w:tabs>
              <w:tab w:val="right" w:leader="dot" w:pos="9016"/>
            </w:tabs>
            <w:spacing w:after="60" w:line="240" w:lineRule="auto"/>
            <w:ind w:left="0"/>
            <w:rPr>
              <w:noProof/>
              <w:lang w:val="en-GB" w:eastAsia="en-GB"/>
            </w:rPr>
          </w:pPr>
          <w:hyperlink w:anchor="_Toc472585252" w:history="1">
            <w:r w:rsidR="00C01B64" w:rsidRPr="00117AEF">
              <w:rPr>
                <w:rStyle w:val="Hyperlink"/>
                <w:noProof/>
              </w:rPr>
              <w:t>School Emergency Procedures</w:t>
            </w:r>
            <w:r w:rsidR="00C01B64">
              <w:rPr>
                <w:noProof/>
                <w:webHidden/>
              </w:rPr>
              <w:tab/>
            </w:r>
            <w:r w:rsidR="00C01B64">
              <w:rPr>
                <w:noProof/>
                <w:webHidden/>
              </w:rPr>
              <w:fldChar w:fldCharType="begin"/>
            </w:r>
            <w:r w:rsidR="00C01B64">
              <w:rPr>
                <w:noProof/>
                <w:webHidden/>
              </w:rPr>
              <w:instrText xml:space="preserve"> PAGEREF _Toc472585252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7186E757" w14:textId="77777777" w:rsidR="00C01B64" w:rsidRDefault="001A1D11" w:rsidP="001D79C0">
          <w:pPr>
            <w:pStyle w:val="TOC2"/>
            <w:tabs>
              <w:tab w:val="right" w:leader="dot" w:pos="9016"/>
            </w:tabs>
            <w:spacing w:after="60" w:line="240" w:lineRule="auto"/>
            <w:ind w:left="0"/>
            <w:rPr>
              <w:noProof/>
              <w:lang w:val="en-GB" w:eastAsia="en-GB"/>
            </w:rPr>
          </w:pPr>
          <w:hyperlink w:anchor="_Toc472585253" w:history="1">
            <w:r w:rsidR="00C01B64" w:rsidRPr="00117AEF">
              <w:rPr>
                <w:rStyle w:val="Hyperlink"/>
                <w:noProof/>
              </w:rPr>
              <w:t>School Staff</w:t>
            </w:r>
            <w:r w:rsidR="00C01B64">
              <w:rPr>
                <w:noProof/>
                <w:webHidden/>
              </w:rPr>
              <w:tab/>
            </w:r>
            <w:r w:rsidR="00C01B64">
              <w:rPr>
                <w:noProof/>
                <w:webHidden/>
              </w:rPr>
              <w:fldChar w:fldCharType="begin"/>
            </w:r>
            <w:r w:rsidR="00C01B64">
              <w:rPr>
                <w:noProof/>
                <w:webHidden/>
              </w:rPr>
              <w:instrText xml:space="preserve"> PAGEREF _Toc472585253 \h </w:instrText>
            </w:r>
            <w:r w:rsidR="00C01B64">
              <w:rPr>
                <w:noProof/>
                <w:webHidden/>
              </w:rPr>
            </w:r>
            <w:r w:rsidR="00C01B64">
              <w:rPr>
                <w:noProof/>
                <w:webHidden/>
              </w:rPr>
              <w:fldChar w:fldCharType="separate"/>
            </w:r>
            <w:r w:rsidR="00B45552">
              <w:rPr>
                <w:noProof/>
                <w:webHidden/>
              </w:rPr>
              <w:t>9</w:t>
            </w:r>
            <w:r w:rsidR="00C01B64">
              <w:rPr>
                <w:noProof/>
                <w:webHidden/>
              </w:rPr>
              <w:fldChar w:fldCharType="end"/>
            </w:r>
          </w:hyperlink>
        </w:p>
        <w:p w14:paraId="5F65D629" w14:textId="77777777" w:rsidR="00C01B64" w:rsidRPr="00FF1539" w:rsidRDefault="001A1D11" w:rsidP="00FF1539">
          <w:pPr>
            <w:pStyle w:val="TOC1"/>
            <w:rPr>
              <w:rFonts w:eastAsiaTheme="minorEastAsia"/>
              <w:lang w:eastAsia="en-GB"/>
            </w:rPr>
          </w:pPr>
          <w:hyperlink w:anchor="_Toc472585254" w:history="1">
            <w:r w:rsidR="00C01B64" w:rsidRPr="00FF1539">
              <w:rPr>
                <w:rStyle w:val="Hyperlink"/>
                <w:b/>
                <w:bCs/>
              </w:rPr>
              <w:t>4. Record Keeping</w:t>
            </w:r>
            <w:r w:rsidR="00C01B64" w:rsidRPr="00FF1539">
              <w:rPr>
                <w:webHidden/>
              </w:rPr>
              <w:tab/>
            </w:r>
            <w:r w:rsidR="00C01B64" w:rsidRPr="00FF1539">
              <w:rPr>
                <w:webHidden/>
              </w:rPr>
              <w:fldChar w:fldCharType="begin"/>
            </w:r>
            <w:r w:rsidR="00C01B64" w:rsidRPr="00FF1539">
              <w:rPr>
                <w:webHidden/>
              </w:rPr>
              <w:instrText xml:space="preserve"> PAGEREF _Toc472585254 \h </w:instrText>
            </w:r>
            <w:r w:rsidR="00C01B64" w:rsidRPr="00FF1539">
              <w:rPr>
                <w:webHidden/>
              </w:rPr>
            </w:r>
            <w:r w:rsidR="00C01B64" w:rsidRPr="00FF1539">
              <w:rPr>
                <w:webHidden/>
              </w:rPr>
              <w:fldChar w:fldCharType="separate"/>
            </w:r>
            <w:r w:rsidR="00B45552">
              <w:rPr>
                <w:webHidden/>
              </w:rPr>
              <w:t>10</w:t>
            </w:r>
            <w:r w:rsidR="00C01B64" w:rsidRPr="00FF1539">
              <w:rPr>
                <w:webHidden/>
              </w:rPr>
              <w:fldChar w:fldCharType="end"/>
            </w:r>
          </w:hyperlink>
        </w:p>
        <w:p w14:paraId="60D5CFEA" w14:textId="77777777" w:rsidR="00C01B64" w:rsidRPr="00FF1539" w:rsidRDefault="001A1D11" w:rsidP="00FF1539">
          <w:pPr>
            <w:pStyle w:val="TOC1"/>
            <w:rPr>
              <w:rFonts w:eastAsiaTheme="minorEastAsia"/>
              <w:lang w:eastAsia="en-GB"/>
            </w:rPr>
          </w:pPr>
          <w:hyperlink w:anchor="_Toc472585255" w:history="1">
            <w:r w:rsidR="00C01B64" w:rsidRPr="00FF1539">
              <w:rPr>
                <w:rStyle w:val="Hyperlink"/>
                <w:b/>
                <w:bCs/>
              </w:rPr>
              <w:t>5. Storage and Guidance of Use of Equipment</w:t>
            </w:r>
            <w:r w:rsidR="00C01B64" w:rsidRPr="00FF1539">
              <w:rPr>
                <w:webHidden/>
              </w:rPr>
              <w:tab/>
            </w:r>
            <w:r w:rsidR="00C01B64" w:rsidRPr="00FF1539">
              <w:rPr>
                <w:webHidden/>
              </w:rPr>
              <w:fldChar w:fldCharType="begin"/>
            </w:r>
            <w:r w:rsidR="00C01B64" w:rsidRPr="00FF1539">
              <w:rPr>
                <w:webHidden/>
              </w:rPr>
              <w:instrText xml:space="preserve"> PAGEREF _Toc472585255 \h </w:instrText>
            </w:r>
            <w:r w:rsidR="00C01B64" w:rsidRPr="00FF1539">
              <w:rPr>
                <w:webHidden/>
              </w:rPr>
            </w:r>
            <w:r w:rsidR="00C01B64" w:rsidRPr="00FF1539">
              <w:rPr>
                <w:webHidden/>
              </w:rPr>
              <w:fldChar w:fldCharType="separate"/>
            </w:r>
            <w:r w:rsidR="00B45552">
              <w:rPr>
                <w:webHidden/>
              </w:rPr>
              <w:t>11</w:t>
            </w:r>
            <w:r w:rsidR="00C01B64" w:rsidRPr="00FF1539">
              <w:rPr>
                <w:webHidden/>
              </w:rPr>
              <w:fldChar w:fldCharType="end"/>
            </w:r>
          </w:hyperlink>
        </w:p>
        <w:p w14:paraId="059628DD" w14:textId="77777777" w:rsidR="00C01B64" w:rsidRDefault="001A1D11" w:rsidP="001D79C0">
          <w:pPr>
            <w:pStyle w:val="TOC2"/>
            <w:tabs>
              <w:tab w:val="right" w:leader="dot" w:pos="9016"/>
            </w:tabs>
            <w:spacing w:after="60" w:line="240" w:lineRule="auto"/>
            <w:ind w:left="0"/>
            <w:rPr>
              <w:noProof/>
              <w:lang w:val="en-GB" w:eastAsia="en-GB"/>
            </w:rPr>
          </w:pPr>
          <w:hyperlink w:anchor="_Toc472585256" w:history="1">
            <w:r w:rsidR="00C01B64" w:rsidRPr="00117AEF">
              <w:rPr>
                <w:rStyle w:val="Hyperlink"/>
                <w:noProof/>
              </w:rPr>
              <w:t>Use of spoons and syringes</w:t>
            </w:r>
            <w:r w:rsidR="00C01B64">
              <w:rPr>
                <w:noProof/>
                <w:webHidden/>
              </w:rPr>
              <w:tab/>
            </w:r>
            <w:r w:rsidR="00C01B64">
              <w:rPr>
                <w:noProof/>
                <w:webHidden/>
              </w:rPr>
              <w:fldChar w:fldCharType="begin"/>
            </w:r>
            <w:r w:rsidR="00C01B64">
              <w:rPr>
                <w:noProof/>
                <w:webHidden/>
              </w:rPr>
              <w:instrText xml:space="preserve"> PAGEREF _Toc472585256 \h </w:instrText>
            </w:r>
            <w:r w:rsidR="00C01B64">
              <w:rPr>
                <w:noProof/>
                <w:webHidden/>
              </w:rPr>
            </w:r>
            <w:r w:rsidR="00C01B64">
              <w:rPr>
                <w:noProof/>
                <w:webHidden/>
              </w:rPr>
              <w:fldChar w:fldCharType="separate"/>
            </w:r>
            <w:r w:rsidR="00B45552">
              <w:rPr>
                <w:noProof/>
                <w:webHidden/>
              </w:rPr>
              <w:t>11</w:t>
            </w:r>
            <w:r w:rsidR="00C01B64">
              <w:rPr>
                <w:noProof/>
                <w:webHidden/>
              </w:rPr>
              <w:fldChar w:fldCharType="end"/>
            </w:r>
          </w:hyperlink>
        </w:p>
        <w:p w14:paraId="6CAA6C7E" w14:textId="77777777" w:rsidR="00C01B64" w:rsidRDefault="001A1D11" w:rsidP="001D79C0">
          <w:pPr>
            <w:pStyle w:val="TOC2"/>
            <w:tabs>
              <w:tab w:val="right" w:leader="dot" w:pos="9016"/>
            </w:tabs>
            <w:spacing w:after="60" w:line="240" w:lineRule="auto"/>
            <w:ind w:left="0"/>
            <w:rPr>
              <w:noProof/>
              <w:lang w:val="en-GB" w:eastAsia="en-GB"/>
            </w:rPr>
          </w:pPr>
          <w:hyperlink w:anchor="_Toc472585257" w:history="1">
            <w:r w:rsidR="00C01B64" w:rsidRPr="00117AEF">
              <w:rPr>
                <w:rStyle w:val="Hyperlink"/>
                <w:noProof/>
              </w:rPr>
              <w:t>Disposal of any sharp items (sharps)</w:t>
            </w:r>
            <w:r w:rsidR="00C01B64">
              <w:rPr>
                <w:noProof/>
                <w:webHidden/>
              </w:rPr>
              <w:tab/>
            </w:r>
            <w:r w:rsidR="00C01B64">
              <w:rPr>
                <w:noProof/>
                <w:webHidden/>
              </w:rPr>
              <w:fldChar w:fldCharType="begin"/>
            </w:r>
            <w:r w:rsidR="00C01B64">
              <w:rPr>
                <w:noProof/>
                <w:webHidden/>
              </w:rPr>
              <w:instrText xml:space="preserve"> PAGEREF _Toc472585257 \h </w:instrText>
            </w:r>
            <w:r w:rsidR="00C01B64">
              <w:rPr>
                <w:noProof/>
                <w:webHidden/>
              </w:rPr>
            </w:r>
            <w:r w:rsidR="00C01B64">
              <w:rPr>
                <w:noProof/>
                <w:webHidden/>
              </w:rPr>
              <w:fldChar w:fldCharType="separate"/>
            </w:r>
            <w:r w:rsidR="00B45552">
              <w:rPr>
                <w:noProof/>
                <w:webHidden/>
              </w:rPr>
              <w:t>11</w:t>
            </w:r>
            <w:r w:rsidR="00C01B64">
              <w:rPr>
                <w:noProof/>
                <w:webHidden/>
              </w:rPr>
              <w:fldChar w:fldCharType="end"/>
            </w:r>
          </w:hyperlink>
        </w:p>
        <w:p w14:paraId="6110FF2E" w14:textId="77777777" w:rsidR="00C01B64" w:rsidRPr="00FF1539" w:rsidRDefault="001A1D11" w:rsidP="00FF1539">
          <w:pPr>
            <w:pStyle w:val="TOC1"/>
            <w:rPr>
              <w:rFonts w:eastAsiaTheme="minorEastAsia"/>
              <w:lang w:eastAsia="en-GB"/>
            </w:rPr>
          </w:pPr>
          <w:hyperlink w:anchor="_Toc472585258" w:history="1">
            <w:r w:rsidR="00C01B64" w:rsidRPr="00FF1539">
              <w:rPr>
                <w:rStyle w:val="Hyperlink"/>
                <w:b/>
                <w:bCs/>
              </w:rPr>
              <w:t>6. School Trips, Visits and Sporting Events</w:t>
            </w:r>
            <w:r w:rsidR="00C01B64" w:rsidRPr="00FF1539">
              <w:rPr>
                <w:webHidden/>
              </w:rPr>
              <w:tab/>
            </w:r>
            <w:r w:rsidR="00C01B64" w:rsidRPr="00FF1539">
              <w:rPr>
                <w:webHidden/>
              </w:rPr>
              <w:fldChar w:fldCharType="begin"/>
            </w:r>
            <w:r w:rsidR="00C01B64" w:rsidRPr="00FF1539">
              <w:rPr>
                <w:webHidden/>
              </w:rPr>
              <w:instrText xml:space="preserve"> PAGEREF _Toc472585258 \h </w:instrText>
            </w:r>
            <w:r w:rsidR="00C01B64" w:rsidRPr="00FF1539">
              <w:rPr>
                <w:webHidden/>
              </w:rPr>
            </w:r>
            <w:r w:rsidR="00C01B64" w:rsidRPr="00FF1539">
              <w:rPr>
                <w:webHidden/>
              </w:rPr>
              <w:fldChar w:fldCharType="separate"/>
            </w:r>
            <w:r w:rsidR="00B45552">
              <w:rPr>
                <w:webHidden/>
              </w:rPr>
              <w:t>12</w:t>
            </w:r>
            <w:r w:rsidR="00C01B64" w:rsidRPr="00FF1539">
              <w:rPr>
                <w:webHidden/>
              </w:rPr>
              <w:fldChar w:fldCharType="end"/>
            </w:r>
          </w:hyperlink>
        </w:p>
        <w:p w14:paraId="641A66A5" w14:textId="77777777" w:rsidR="00C01B64" w:rsidRPr="00FF1539" w:rsidRDefault="001A1D11" w:rsidP="00FF1539">
          <w:pPr>
            <w:pStyle w:val="TOC1"/>
            <w:rPr>
              <w:rFonts w:eastAsiaTheme="minorEastAsia"/>
              <w:lang w:eastAsia="en-GB"/>
            </w:rPr>
          </w:pPr>
          <w:hyperlink w:anchor="_Toc472585259" w:history="1">
            <w:r w:rsidR="00C01B64" w:rsidRPr="00FF1539">
              <w:rPr>
                <w:rStyle w:val="Hyperlink"/>
                <w:b/>
                <w:bCs/>
              </w:rPr>
              <w:t xml:space="preserve">7. </w:t>
            </w:r>
            <w:r w:rsidR="00C93E55">
              <w:rPr>
                <w:rStyle w:val="Hyperlink"/>
                <w:b/>
                <w:bCs/>
              </w:rPr>
              <w:t>‘</w:t>
            </w:r>
            <w:r w:rsidR="00C01B64" w:rsidRPr="00FF1539">
              <w:rPr>
                <w:rStyle w:val="Hyperlink"/>
                <w:b/>
                <w:bCs/>
              </w:rPr>
              <w:t>Over-The-Counter</w:t>
            </w:r>
            <w:r w:rsidR="00C93E55">
              <w:rPr>
                <w:rStyle w:val="Hyperlink"/>
                <w:b/>
                <w:bCs/>
              </w:rPr>
              <w:t>’</w:t>
            </w:r>
            <w:r w:rsidR="00C01B64" w:rsidRPr="00FF1539">
              <w:rPr>
                <w:rStyle w:val="Hyperlink"/>
                <w:b/>
                <w:bCs/>
              </w:rPr>
              <w:t xml:space="preserve"> </w:t>
            </w:r>
            <w:r w:rsidR="00C93E55">
              <w:rPr>
                <w:rStyle w:val="Hyperlink"/>
                <w:b/>
                <w:bCs/>
              </w:rPr>
              <w:t xml:space="preserve">and ‘Single Person Checking’ </w:t>
            </w:r>
            <w:r w:rsidR="00C01B64" w:rsidRPr="00FF1539">
              <w:rPr>
                <w:rStyle w:val="Hyperlink"/>
                <w:b/>
                <w:bCs/>
              </w:rPr>
              <w:t>Medicines</w:t>
            </w:r>
            <w:r w:rsidR="00C01B64" w:rsidRPr="00FF1539">
              <w:rPr>
                <w:webHidden/>
              </w:rPr>
              <w:tab/>
            </w:r>
            <w:r w:rsidR="00C01B64" w:rsidRPr="00FF1539">
              <w:rPr>
                <w:webHidden/>
              </w:rPr>
              <w:fldChar w:fldCharType="begin"/>
            </w:r>
            <w:r w:rsidR="00C01B64" w:rsidRPr="00FF1539">
              <w:rPr>
                <w:webHidden/>
              </w:rPr>
              <w:instrText xml:space="preserve"> PAGEREF _Toc472585259 \h </w:instrText>
            </w:r>
            <w:r w:rsidR="00C01B64" w:rsidRPr="00FF1539">
              <w:rPr>
                <w:webHidden/>
              </w:rPr>
            </w:r>
            <w:r w:rsidR="00C01B64" w:rsidRPr="00FF1539">
              <w:rPr>
                <w:webHidden/>
              </w:rPr>
              <w:fldChar w:fldCharType="separate"/>
            </w:r>
            <w:r w:rsidR="00B45552">
              <w:rPr>
                <w:webHidden/>
              </w:rPr>
              <w:t>16</w:t>
            </w:r>
            <w:r w:rsidR="00C01B64" w:rsidRPr="00FF1539">
              <w:rPr>
                <w:webHidden/>
              </w:rPr>
              <w:fldChar w:fldCharType="end"/>
            </w:r>
          </w:hyperlink>
        </w:p>
        <w:p w14:paraId="63E0A719" w14:textId="77777777" w:rsidR="00C01B64" w:rsidRPr="00FF1539" w:rsidRDefault="001A1D11" w:rsidP="00FF1539">
          <w:pPr>
            <w:pStyle w:val="TOC1"/>
            <w:rPr>
              <w:rFonts w:eastAsiaTheme="minorEastAsia"/>
              <w:lang w:eastAsia="en-GB"/>
            </w:rPr>
          </w:pPr>
          <w:hyperlink w:anchor="_Toc472585260" w:history="1">
            <w:r w:rsidR="00C01B64" w:rsidRPr="00FF1539">
              <w:rPr>
                <w:rStyle w:val="Hyperlink"/>
                <w:b/>
                <w:bCs/>
              </w:rPr>
              <w:t>8. Methylphenidate (e.g. Ritalin)</w:t>
            </w:r>
            <w:r w:rsidR="00C01B64" w:rsidRPr="00FF1539">
              <w:rPr>
                <w:webHidden/>
              </w:rPr>
              <w:tab/>
            </w:r>
            <w:r w:rsidR="00C01B64" w:rsidRPr="00FF1539">
              <w:rPr>
                <w:webHidden/>
              </w:rPr>
              <w:fldChar w:fldCharType="begin"/>
            </w:r>
            <w:r w:rsidR="00C01B64" w:rsidRPr="00FF1539">
              <w:rPr>
                <w:webHidden/>
              </w:rPr>
              <w:instrText xml:space="preserve"> PAGEREF _Toc472585260 \h </w:instrText>
            </w:r>
            <w:r w:rsidR="00C01B64" w:rsidRPr="00FF1539">
              <w:rPr>
                <w:webHidden/>
              </w:rPr>
            </w:r>
            <w:r w:rsidR="00C01B64" w:rsidRPr="00FF1539">
              <w:rPr>
                <w:webHidden/>
              </w:rPr>
              <w:fldChar w:fldCharType="separate"/>
            </w:r>
            <w:r w:rsidR="00B45552">
              <w:rPr>
                <w:webHidden/>
              </w:rPr>
              <w:t>17</w:t>
            </w:r>
            <w:r w:rsidR="00C01B64" w:rsidRPr="00FF1539">
              <w:rPr>
                <w:webHidden/>
              </w:rPr>
              <w:fldChar w:fldCharType="end"/>
            </w:r>
          </w:hyperlink>
        </w:p>
        <w:p w14:paraId="3C775E26" w14:textId="77777777" w:rsidR="00C01B64" w:rsidRDefault="001A1D11" w:rsidP="00FF1539">
          <w:pPr>
            <w:pStyle w:val="TOC1"/>
          </w:pPr>
          <w:hyperlink w:anchor="_Toc472585261" w:history="1">
            <w:r w:rsidR="00882AA1" w:rsidRPr="00FF1539">
              <w:rPr>
                <w:rStyle w:val="Hyperlink"/>
                <w:b/>
                <w:bCs/>
              </w:rPr>
              <w:t>9.Medicines</w:t>
            </w:r>
          </w:hyperlink>
          <w:r w:rsidR="00882AA1" w:rsidRPr="00FF1539">
            <w:rPr>
              <w:b/>
              <w:bCs/>
            </w:rPr>
            <w:t xml:space="preserve"> Containing Morphine</w:t>
          </w:r>
          <w:r w:rsidR="00882AA1">
            <w:t>…………………………</w:t>
          </w:r>
          <w:r w:rsidR="00FF1539">
            <w:t>..</w:t>
          </w:r>
          <w:r w:rsidR="007520EE">
            <w:t>…………………………………………………………………..…18</w:t>
          </w:r>
        </w:p>
        <w:p w14:paraId="4A639924" w14:textId="77777777" w:rsidR="007520EE" w:rsidRDefault="00882AA1" w:rsidP="00FF1539">
          <w:pPr>
            <w:rPr>
              <w:noProof/>
            </w:rPr>
          </w:pPr>
          <w:r w:rsidRPr="00FF1539">
            <w:rPr>
              <w:b/>
              <w:bCs/>
              <w:noProof/>
            </w:rPr>
            <w:t>10. Antibiotics</w:t>
          </w:r>
          <w:r>
            <w:rPr>
              <w:noProof/>
            </w:rPr>
            <w:t>………………</w:t>
          </w:r>
          <w:r w:rsidR="00FF1539">
            <w:rPr>
              <w:noProof/>
            </w:rPr>
            <w:t>..</w:t>
          </w:r>
          <w:r>
            <w:rPr>
              <w:noProof/>
            </w:rPr>
            <w:t>…………………………………</w:t>
          </w:r>
          <w:r w:rsidR="007520EE">
            <w:rPr>
              <w:noProof/>
            </w:rPr>
            <w:t>…………………………………………………………………………….19</w:t>
          </w:r>
          <w:r w:rsidR="00E505C3">
            <w:rPr>
              <w:noProof/>
            </w:rPr>
            <w:t xml:space="preserve"> </w:t>
          </w:r>
          <w:r w:rsidRPr="00FF1539">
            <w:rPr>
              <w:b/>
              <w:bCs/>
              <w:noProof/>
            </w:rPr>
            <w:t>11. Emergency Medication</w:t>
          </w:r>
          <w:r>
            <w:rPr>
              <w:noProof/>
            </w:rPr>
            <w:t>………………………</w:t>
          </w:r>
          <w:r w:rsidR="00FF1539">
            <w:rPr>
              <w:noProof/>
            </w:rPr>
            <w:t>..</w:t>
          </w:r>
          <w:r>
            <w:rPr>
              <w:noProof/>
            </w:rPr>
            <w:t>……</w:t>
          </w:r>
          <w:r w:rsidR="007520EE">
            <w:rPr>
              <w:noProof/>
            </w:rPr>
            <w:t>………………………………………………………………………………20</w:t>
          </w:r>
          <w:r w:rsidR="00E505C3">
            <w:rPr>
              <w:noProof/>
            </w:rPr>
            <w:t xml:space="preserve"> </w:t>
          </w:r>
          <w:r w:rsidR="00602802" w:rsidRPr="00FF1539">
            <w:rPr>
              <w:b/>
              <w:bCs/>
            </w:rPr>
            <w:t>12. Return of Medication</w:t>
          </w:r>
          <w:r w:rsidR="00602802">
            <w:t>…………………</w:t>
          </w:r>
          <w:r w:rsidR="00FF1539">
            <w:t>..</w:t>
          </w:r>
          <w:r w:rsidR="00602802">
            <w:t>……………</w:t>
          </w:r>
          <w:r w:rsidR="007520EE">
            <w:t>………………………………………………………………………………21</w:t>
          </w:r>
          <w:r w:rsidR="00E505C3">
            <w:t xml:space="preserve"> </w:t>
          </w:r>
          <w:r w:rsidR="001D79C0">
            <w:t xml:space="preserve">        </w:t>
          </w:r>
          <w:r w:rsidR="00B234E5" w:rsidRPr="00B234E5">
            <w:rPr>
              <w:b/>
            </w:rPr>
            <w:t>13.</w:t>
          </w:r>
          <w:r w:rsidR="00B234E5">
            <w:t xml:space="preserve"> </w:t>
          </w:r>
          <w:hyperlink w:anchor="_Toc472585264" w:history="1">
            <w:r w:rsidR="007520EE">
              <w:rPr>
                <w:rStyle w:val="Hyperlink"/>
                <w:rFonts w:eastAsia="Arial"/>
                <w:b/>
                <w:bCs/>
                <w:noProof/>
              </w:rPr>
              <w:t xml:space="preserve">Guidance </w:t>
            </w:r>
            <w:r w:rsidR="00C01B64" w:rsidRPr="00FF1539">
              <w:rPr>
                <w:rStyle w:val="Hyperlink"/>
                <w:rFonts w:eastAsia="Arial"/>
                <w:b/>
                <w:bCs/>
                <w:noProof/>
              </w:rPr>
              <w:t>Information</w:t>
            </w:r>
            <w:r w:rsidR="00E505C3" w:rsidRPr="00FF1539">
              <w:rPr>
                <w:rStyle w:val="Hyperlink"/>
                <w:rFonts w:eastAsia="Arial"/>
                <w:noProof/>
              </w:rPr>
              <w:t>……</w:t>
            </w:r>
            <w:r w:rsidR="001D79C0" w:rsidRPr="00FF1539">
              <w:rPr>
                <w:rStyle w:val="Hyperlink"/>
                <w:rFonts w:eastAsia="Arial"/>
                <w:noProof/>
              </w:rPr>
              <w:t>………</w:t>
            </w:r>
            <w:r w:rsidR="00B234E5">
              <w:rPr>
                <w:rStyle w:val="Hyperlink"/>
                <w:rFonts w:eastAsia="Arial"/>
                <w:noProof/>
              </w:rPr>
              <w:t>……</w:t>
            </w:r>
            <w:r w:rsidR="00FF1539" w:rsidRPr="00FF1539">
              <w:rPr>
                <w:rStyle w:val="Hyperlink"/>
                <w:rFonts w:eastAsia="Arial"/>
                <w:noProof/>
              </w:rPr>
              <w:t>.</w:t>
            </w:r>
            <w:r w:rsidR="00E505C3" w:rsidRPr="00FF1539">
              <w:rPr>
                <w:rStyle w:val="Hyperlink"/>
                <w:rFonts w:eastAsia="Arial"/>
                <w:noProof/>
              </w:rPr>
              <w:t>…</w:t>
            </w:r>
            <w:r w:rsidR="00FF1539">
              <w:rPr>
                <w:rStyle w:val="Hyperlink"/>
                <w:rFonts w:eastAsia="Arial"/>
                <w:noProof/>
              </w:rPr>
              <w:t>….</w:t>
            </w:r>
            <w:r w:rsidR="00E505C3" w:rsidRPr="00FF1539">
              <w:rPr>
                <w:rStyle w:val="Hyperlink"/>
                <w:rFonts w:eastAsia="Arial"/>
                <w:noProof/>
              </w:rPr>
              <w:t>…</w:t>
            </w:r>
            <w:r w:rsidR="007520EE">
              <w:rPr>
                <w:rStyle w:val="Hyperlink"/>
                <w:rFonts w:eastAsia="Arial"/>
                <w:noProof/>
              </w:rPr>
              <w:t>…………………………………………………………………………</w:t>
            </w:r>
            <w:r w:rsidR="00747216">
              <w:rPr>
                <w:rStyle w:val="Hyperlink"/>
                <w:rFonts w:eastAsia="Arial"/>
                <w:noProof/>
              </w:rPr>
              <w:t>.</w:t>
            </w:r>
            <w:r w:rsidR="007520EE">
              <w:rPr>
                <w:rStyle w:val="Hyperlink"/>
                <w:rFonts w:eastAsia="Arial"/>
                <w:noProof/>
              </w:rPr>
              <w:t>………</w:t>
            </w:r>
            <w:r w:rsidR="00E505C3" w:rsidRPr="00FF1539">
              <w:rPr>
                <w:rStyle w:val="Hyperlink"/>
                <w:rFonts w:eastAsia="Arial"/>
                <w:noProof/>
              </w:rPr>
              <w:t>.</w:t>
            </w:r>
            <w:r w:rsidR="007520EE">
              <w:rPr>
                <w:noProof/>
                <w:webHidden/>
              </w:rPr>
              <w:t>22</w:t>
            </w:r>
          </w:hyperlink>
        </w:p>
        <w:p w14:paraId="69F6E2E7" w14:textId="77777777" w:rsidR="00C94568" w:rsidRDefault="001A1D11" w:rsidP="00FF1539">
          <w:pPr>
            <w:rPr>
              <w:noProof/>
            </w:rPr>
          </w:pPr>
          <w:hyperlink w:anchor="_Toc472585265" w:history="1">
            <w:r w:rsidR="00C01B64" w:rsidRPr="00FF1539">
              <w:rPr>
                <w:rStyle w:val="Hyperlink"/>
                <w:b/>
                <w:bCs/>
                <w:noProof/>
              </w:rPr>
              <w:t>Guidelines for the Administration of Epipen/Anapen by School</w:t>
            </w:r>
            <w:r w:rsidR="00E505C3" w:rsidRPr="00FF1539">
              <w:rPr>
                <w:rStyle w:val="Hyperlink"/>
                <w:b/>
                <w:bCs/>
                <w:noProof/>
              </w:rPr>
              <w:t xml:space="preserve"> </w:t>
            </w:r>
            <w:r w:rsidR="00C01B64" w:rsidRPr="00FF1539">
              <w:rPr>
                <w:rStyle w:val="Hyperlink"/>
                <w:b/>
                <w:bCs/>
                <w:noProof/>
              </w:rPr>
              <w:t>Staff</w:t>
            </w:r>
            <w:r w:rsidR="00E505C3" w:rsidRPr="00FF1539">
              <w:rPr>
                <w:rStyle w:val="Hyperlink"/>
                <w:noProof/>
              </w:rPr>
              <w:t>…………………</w:t>
            </w:r>
            <w:r w:rsidR="00E505C3" w:rsidRPr="00FF1539">
              <w:rPr>
                <w:noProof/>
                <w:webHidden/>
              </w:rPr>
              <w:t>…………………………</w:t>
            </w:r>
            <w:r w:rsidR="00602802" w:rsidRPr="00FF1539">
              <w:rPr>
                <w:noProof/>
                <w:webHidden/>
              </w:rPr>
              <w:t>2</w:t>
            </w:r>
            <w:r w:rsidR="007520EE">
              <w:rPr>
                <w:noProof/>
                <w:webHidden/>
              </w:rPr>
              <w:t>2</w:t>
            </w:r>
          </w:hyperlink>
          <w:r w:rsidR="00E505C3">
            <w:rPr>
              <w:noProof/>
            </w:rPr>
            <w:t xml:space="preserve">                                                                                                   </w:t>
          </w:r>
          <w:hyperlink w:anchor="_Toc472585266" w:history="1">
            <w:r w:rsidR="00C01B64" w:rsidRPr="003A2F7F">
              <w:rPr>
                <w:rStyle w:val="Hyperlink"/>
                <w:rFonts w:eastAsia="Arial"/>
                <w:b/>
                <w:bCs/>
                <w:noProof/>
              </w:rPr>
              <w:t>Guidelines for Managing Asthma</w:t>
            </w:r>
            <w:r w:rsidR="001D79C0" w:rsidRPr="003A2F7F">
              <w:rPr>
                <w:b/>
                <w:bCs/>
                <w:noProof/>
                <w:webHidden/>
              </w:rPr>
              <w:t>…</w:t>
            </w:r>
            <w:r w:rsidR="001D79C0" w:rsidRPr="003A2F7F">
              <w:rPr>
                <w:noProof/>
                <w:webHidden/>
              </w:rPr>
              <w:t>…………………………………………………………………</w:t>
            </w:r>
            <w:r w:rsidR="003A2F7F">
              <w:rPr>
                <w:noProof/>
                <w:webHidden/>
              </w:rPr>
              <w:t>.</w:t>
            </w:r>
            <w:r w:rsidR="001D79C0" w:rsidRPr="003A2F7F">
              <w:rPr>
                <w:noProof/>
                <w:webHidden/>
              </w:rPr>
              <w:t>…………………</w:t>
            </w:r>
            <w:r w:rsidR="003A2F7F">
              <w:rPr>
                <w:noProof/>
                <w:webHidden/>
              </w:rPr>
              <w:t>.</w:t>
            </w:r>
            <w:r w:rsidR="001D79C0" w:rsidRPr="003A2F7F">
              <w:rPr>
                <w:noProof/>
                <w:webHidden/>
              </w:rPr>
              <w:t>……</w:t>
            </w:r>
            <w:r w:rsidR="00FF1539" w:rsidRPr="003A2F7F">
              <w:rPr>
                <w:noProof/>
                <w:webHidden/>
              </w:rPr>
              <w:t>.</w:t>
            </w:r>
            <w:r w:rsidR="001D79C0" w:rsidRPr="003A2F7F">
              <w:rPr>
                <w:noProof/>
                <w:webHidden/>
              </w:rPr>
              <w:t>…</w:t>
            </w:r>
            <w:r w:rsidR="00FF1539" w:rsidRPr="003A2F7F">
              <w:rPr>
                <w:noProof/>
                <w:webHidden/>
              </w:rPr>
              <w:t>..</w:t>
            </w:r>
            <w:r w:rsidR="001D79C0" w:rsidRPr="003A2F7F">
              <w:rPr>
                <w:noProof/>
                <w:webHidden/>
              </w:rPr>
              <w:t>.</w:t>
            </w:r>
            <w:r w:rsidR="00602802" w:rsidRPr="003A2F7F">
              <w:rPr>
                <w:noProof/>
                <w:webHidden/>
              </w:rPr>
              <w:t>2</w:t>
            </w:r>
            <w:r w:rsidR="007520EE">
              <w:rPr>
                <w:noProof/>
                <w:webHidden/>
              </w:rPr>
              <w:t>4</w:t>
            </w:r>
          </w:hyperlink>
          <w:r w:rsidR="00E505C3">
            <w:rPr>
              <w:noProof/>
            </w:rPr>
            <w:t xml:space="preserve"> </w:t>
          </w:r>
          <w:r w:rsidR="00FF1539">
            <w:rPr>
              <w:noProof/>
            </w:rPr>
            <w:t xml:space="preserve">                         </w:t>
          </w:r>
          <w:hyperlink w:anchor="_Toc472585267" w:history="1">
            <w:r w:rsidR="00C01B64" w:rsidRPr="003A2F7F">
              <w:rPr>
                <w:rStyle w:val="Hyperlink"/>
                <w:rFonts w:eastAsia="Arial"/>
                <w:b/>
                <w:bCs/>
                <w:noProof/>
              </w:rPr>
              <w:t>Guidelines for Managing Pupils with Diabetes</w:t>
            </w:r>
            <w:r w:rsidR="001D79C0" w:rsidRPr="003A2F7F">
              <w:rPr>
                <w:noProof/>
                <w:webHidden/>
              </w:rPr>
              <w:t>……………………</w:t>
            </w:r>
            <w:r w:rsidR="001D79C0" w:rsidRPr="003A2F7F">
              <w:rPr>
                <w:b/>
                <w:bCs/>
                <w:noProof/>
                <w:webHidden/>
              </w:rPr>
              <w:t>………</w:t>
            </w:r>
            <w:r w:rsidR="001D79C0" w:rsidRPr="003A2F7F">
              <w:rPr>
                <w:noProof/>
                <w:webHidden/>
              </w:rPr>
              <w:t>…</w:t>
            </w:r>
            <w:r w:rsidR="003A2F7F" w:rsidRPr="003A2F7F">
              <w:rPr>
                <w:noProof/>
                <w:webHidden/>
              </w:rPr>
              <w:t>….</w:t>
            </w:r>
            <w:r w:rsidR="001D79C0" w:rsidRPr="003A2F7F">
              <w:rPr>
                <w:noProof/>
                <w:webHidden/>
              </w:rPr>
              <w:t>……………</w:t>
            </w:r>
            <w:r w:rsidR="003A2F7F">
              <w:rPr>
                <w:noProof/>
                <w:webHidden/>
              </w:rPr>
              <w:t>…</w:t>
            </w:r>
            <w:r w:rsidR="001D79C0" w:rsidRPr="003A2F7F">
              <w:rPr>
                <w:noProof/>
                <w:webHidden/>
              </w:rPr>
              <w:t>…………………………</w:t>
            </w:r>
            <w:r w:rsidR="00FF1539" w:rsidRPr="003A2F7F">
              <w:rPr>
                <w:noProof/>
                <w:webHidden/>
              </w:rPr>
              <w:t>.</w:t>
            </w:r>
            <w:r w:rsidR="001D79C0" w:rsidRPr="003A2F7F">
              <w:rPr>
                <w:noProof/>
                <w:webHidden/>
              </w:rPr>
              <w:t>..</w:t>
            </w:r>
            <w:r w:rsidR="00602802" w:rsidRPr="003A2F7F">
              <w:rPr>
                <w:noProof/>
                <w:webHidden/>
              </w:rPr>
              <w:t>2</w:t>
            </w:r>
            <w:r w:rsidR="007520EE">
              <w:rPr>
                <w:noProof/>
                <w:webHidden/>
              </w:rPr>
              <w:t>6</w:t>
            </w:r>
          </w:hyperlink>
          <w:r w:rsidR="00E505C3">
            <w:rPr>
              <w:noProof/>
            </w:rPr>
            <w:t xml:space="preserve"> </w:t>
          </w:r>
          <w:hyperlink w:anchor="_Toc472585268" w:history="1">
            <w:r w:rsidR="00C01B64" w:rsidRPr="00117AEF">
              <w:rPr>
                <w:rStyle w:val="Hyperlink"/>
                <w:rFonts w:eastAsia="Arial"/>
                <w:noProof/>
              </w:rPr>
              <w:t>Guidelines for Managing Hypoglycaemia (Hypo / Low Blood Sugar) in Pupils Who Have Diabetes</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7</w:t>
            </w:r>
          </w:hyperlink>
          <w:r w:rsidR="001D79C0">
            <w:rPr>
              <w:noProof/>
            </w:rPr>
            <w:t xml:space="preserve">  </w:t>
          </w:r>
          <w:hyperlink w:anchor="_Toc472585269" w:history="1">
            <w:r w:rsidR="00C01B64" w:rsidRPr="00117AEF">
              <w:rPr>
                <w:rStyle w:val="Hyperlink"/>
                <w:rFonts w:eastAsia="Arial"/>
                <w:noProof/>
              </w:rPr>
              <w:t>To prevent a hypo</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7</w:t>
            </w:r>
          </w:hyperlink>
          <w:r w:rsidR="001D79C0">
            <w:rPr>
              <w:noProof/>
            </w:rPr>
            <w:t xml:space="preserve">                      </w:t>
          </w:r>
          <w:hyperlink w:anchor="_Toc472585270" w:history="1">
            <w:r w:rsidR="00C01B64" w:rsidRPr="00117AEF">
              <w:rPr>
                <w:rStyle w:val="Hyperlink"/>
                <w:rFonts w:eastAsia="Arial"/>
                <w:noProof/>
              </w:rPr>
              <w:t>To treat a hypo</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7</w:t>
            </w:r>
          </w:hyperlink>
          <w:r w:rsidR="001D79C0">
            <w:rPr>
              <w:noProof/>
            </w:rPr>
            <w:t xml:space="preserve"> </w:t>
          </w:r>
          <w:hyperlink w:anchor="_Toc472585271" w:history="1">
            <w:r w:rsidR="00C01B64" w:rsidRPr="00117AEF">
              <w:rPr>
                <w:rStyle w:val="Hyperlink"/>
                <w:rFonts w:eastAsia="Arial"/>
                <w:noProof/>
              </w:rPr>
              <w:t>If Glucogel/Hypostop has been provided</w:t>
            </w:r>
            <w:r w:rsidR="00C01B64">
              <w:rPr>
                <w:noProof/>
                <w:webHidden/>
              </w:rPr>
              <w:tab/>
            </w:r>
            <w:r w:rsidR="001D79C0">
              <w:rPr>
                <w:noProof/>
                <w:webHidden/>
              </w:rPr>
              <w:t>………………………………………………………………………………</w:t>
            </w:r>
            <w:r w:rsidR="00FF1539">
              <w:rPr>
                <w:noProof/>
                <w:webHidden/>
              </w:rPr>
              <w:t>.</w:t>
            </w:r>
            <w:r w:rsidR="001D79C0">
              <w:rPr>
                <w:noProof/>
                <w:webHidden/>
              </w:rPr>
              <w:t>………..</w:t>
            </w:r>
            <w:r w:rsidR="00602802">
              <w:rPr>
                <w:noProof/>
                <w:webHidden/>
              </w:rPr>
              <w:t>2</w:t>
            </w:r>
            <w:r w:rsidR="007520EE">
              <w:rPr>
                <w:noProof/>
                <w:webHidden/>
              </w:rPr>
              <w:t>8</w:t>
            </w:r>
          </w:hyperlink>
        </w:p>
        <w:p w14:paraId="3F6B962E" w14:textId="77777777" w:rsidR="00C01B64" w:rsidRDefault="00C94568" w:rsidP="00FF1539">
          <w:pPr>
            <w:rPr>
              <w:noProof/>
            </w:rPr>
          </w:pPr>
          <w:r>
            <w:rPr>
              <w:noProof/>
            </w:rPr>
            <w:t>Guidelines for Managing Hyperglycaemia (Hyper/High</w:t>
          </w:r>
          <w:r w:rsidRPr="00C94568">
            <w:rPr>
              <w:noProof/>
            </w:rPr>
            <w:t xml:space="preserve"> Blood Sugar) in Pupils Who Have Diabetes</w:t>
          </w:r>
          <w:r>
            <w:rPr>
              <w:noProof/>
            </w:rPr>
            <w:t>…28</w:t>
          </w:r>
          <w:r w:rsidR="001D79C0">
            <w:rPr>
              <w:noProof/>
            </w:rPr>
            <w:t xml:space="preserve"> </w:t>
          </w:r>
          <w:hyperlink w:anchor="_Toc472585272" w:history="1">
            <w:r w:rsidR="00C01B64" w:rsidRPr="00117AEF">
              <w:rPr>
                <w:rStyle w:val="Hyperlink"/>
                <w:rFonts w:eastAsia="Arial"/>
                <w:noProof/>
              </w:rPr>
              <w:t>Blood Glucose Monitoring for Children</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9</w:t>
            </w:r>
          </w:hyperlink>
          <w:r w:rsidR="001D79C0">
            <w:rPr>
              <w:noProof/>
            </w:rPr>
            <w:t xml:space="preserve">                                         </w:t>
          </w:r>
          <w:hyperlink w:anchor="_Toc472585273" w:history="1">
            <w:r w:rsidR="00743D6A">
              <w:rPr>
                <w:rStyle w:val="Hyperlink"/>
                <w:rFonts w:eastAsia="Arial"/>
                <w:noProof/>
              </w:rPr>
              <w:t>Testing Procedures</w:t>
            </w:r>
            <w:r w:rsidR="00743D6A">
              <w:rPr>
                <w:noProof/>
                <w:webHidden/>
              </w:rPr>
              <w:t>……………………………………………</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9</w:t>
            </w:r>
          </w:hyperlink>
          <w:r w:rsidR="001D79C0">
            <w:rPr>
              <w:noProof/>
            </w:rPr>
            <w:t xml:space="preserve"> </w:t>
          </w:r>
          <w:hyperlink w:anchor="_Toc472585274" w:history="1">
            <w:r w:rsidR="00C01B64" w:rsidRPr="003A2F7F">
              <w:rPr>
                <w:rStyle w:val="Hyperlink"/>
                <w:rFonts w:eastAsia="Arial"/>
                <w:b/>
                <w:bCs/>
                <w:noProof/>
              </w:rPr>
              <w:t>Guidelines for Managing Nasogastric Tubes and Gastrostomy Tubes</w:t>
            </w:r>
            <w:r w:rsidR="001D79C0" w:rsidRPr="003A2F7F">
              <w:rPr>
                <w:noProof/>
                <w:webHidden/>
              </w:rPr>
              <w:t>………………………</w:t>
            </w:r>
            <w:r w:rsidR="003A2F7F">
              <w:rPr>
                <w:noProof/>
                <w:webHidden/>
              </w:rPr>
              <w:t>…</w:t>
            </w:r>
            <w:r w:rsidR="00FF1539" w:rsidRPr="003A2F7F">
              <w:rPr>
                <w:noProof/>
                <w:webHidden/>
              </w:rPr>
              <w:t>.</w:t>
            </w:r>
            <w:r w:rsidR="001D79C0" w:rsidRPr="003A2F7F">
              <w:rPr>
                <w:noProof/>
                <w:webHidden/>
              </w:rPr>
              <w:t>………………..</w:t>
            </w:r>
            <w:r w:rsidR="007520EE">
              <w:rPr>
                <w:noProof/>
                <w:webHidden/>
              </w:rPr>
              <w:t>30</w:t>
            </w:r>
          </w:hyperlink>
          <w:r w:rsidR="001D79C0">
            <w:rPr>
              <w:noProof/>
            </w:rPr>
            <w:t xml:space="preserve"> </w:t>
          </w:r>
          <w:hyperlink w:anchor="_Toc472585275" w:history="1">
            <w:r w:rsidR="00C01B64" w:rsidRPr="00117AEF">
              <w:rPr>
                <w:rStyle w:val="Hyperlink"/>
                <w:rFonts w:eastAsia="Arial"/>
                <w:noProof/>
              </w:rPr>
              <w:t>Care of Gastrostomy Tub</w:t>
            </w:r>
            <w:r w:rsidR="001D79C0">
              <w:rPr>
                <w:rStyle w:val="Hyperlink"/>
                <w:rFonts w:eastAsia="Arial"/>
                <w:noProof/>
              </w:rPr>
              <w:t>e……………………………………………………………………………………</w:t>
            </w:r>
            <w:r w:rsidR="00FF1539">
              <w:rPr>
                <w:rStyle w:val="Hyperlink"/>
                <w:rFonts w:eastAsia="Arial"/>
                <w:noProof/>
              </w:rPr>
              <w:t>.</w:t>
            </w:r>
            <w:r w:rsidR="001D79C0">
              <w:rPr>
                <w:rStyle w:val="Hyperlink"/>
                <w:rFonts w:eastAsia="Arial"/>
                <w:noProof/>
              </w:rPr>
              <w:t>…………………………</w:t>
            </w:r>
            <w:r w:rsidR="007520EE">
              <w:rPr>
                <w:noProof/>
                <w:webHidden/>
              </w:rPr>
              <w:t>30</w:t>
            </w:r>
          </w:hyperlink>
          <w:r w:rsidR="001D79C0">
            <w:rPr>
              <w:noProof/>
            </w:rPr>
            <w:t xml:space="preserve"> </w:t>
          </w:r>
          <w:hyperlink w:anchor="_Toc472585276" w:history="1">
            <w:r w:rsidR="00C01B64" w:rsidRPr="00117AEF">
              <w:rPr>
                <w:rStyle w:val="Hyperlink"/>
                <w:rFonts w:eastAsia="Arial"/>
                <w:noProof/>
              </w:rPr>
              <w:t>Care of Nasogastric Tube</w:t>
            </w:r>
            <w:r w:rsidR="001D79C0">
              <w:rPr>
                <w:noProof/>
                <w:webHidden/>
              </w:rPr>
              <w:t>…………………………………………………………………………</w:t>
            </w:r>
            <w:r w:rsidR="00FF1539">
              <w:rPr>
                <w:noProof/>
                <w:webHidden/>
              </w:rPr>
              <w:t>.</w:t>
            </w:r>
            <w:r w:rsidR="001D79C0">
              <w:rPr>
                <w:noProof/>
                <w:webHidden/>
              </w:rPr>
              <w:t>……………………………………..</w:t>
            </w:r>
            <w:r w:rsidR="007520EE">
              <w:rPr>
                <w:noProof/>
                <w:webHidden/>
              </w:rPr>
              <w:t>31</w:t>
            </w:r>
          </w:hyperlink>
          <w:r w:rsidR="001D79C0">
            <w:rPr>
              <w:noProof/>
            </w:rPr>
            <w:t xml:space="preserve"> </w:t>
          </w:r>
          <w:hyperlink w:anchor="_Toc472585278" w:history="1">
            <w:r w:rsidR="00C01B64" w:rsidRPr="003A2F7F">
              <w:rPr>
                <w:rStyle w:val="Hyperlink"/>
                <w:rFonts w:eastAsia="Arial"/>
                <w:b/>
                <w:bCs/>
                <w:noProof/>
              </w:rPr>
              <w:t>Guidelines for the Administration of Buccal Midazolam</w:t>
            </w:r>
            <w:r w:rsidR="00C01B64" w:rsidRPr="003A2F7F">
              <w:rPr>
                <w:b/>
                <w:bCs/>
                <w:noProof/>
                <w:webHidden/>
              </w:rPr>
              <w:tab/>
            </w:r>
          </w:hyperlink>
          <w:r w:rsidR="00700C3C">
            <w:rPr>
              <w:noProof/>
            </w:rPr>
            <w:t>……………</w:t>
          </w:r>
          <w:r w:rsidR="00FF1539">
            <w:rPr>
              <w:noProof/>
            </w:rPr>
            <w:t>.</w:t>
          </w:r>
          <w:r w:rsidR="00700C3C">
            <w:rPr>
              <w:noProof/>
            </w:rPr>
            <w:t>……………………………..………………….</w:t>
          </w:r>
          <w:r w:rsidR="00602802">
            <w:rPr>
              <w:noProof/>
              <w:webHidden/>
            </w:rPr>
            <w:t>3</w:t>
          </w:r>
          <w:r w:rsidR="007520EE">
            <w:rPr>
              <w:noProof/>
              <w:webHidden/>
            </w:rPr>
            <w:t>2</w:t>
          </w:r>
          <w:r w:rsidR="001D79C0">
            <w:rPr>
              <w:noProof/>
              <w:webHidden/>
            </w:rPr>
            <w:t xml:space="preserve">  </w:t>
          </w:r>
          <w:hyperlink w:anchor="_Toc472585279" w:history="1">
            <w:r w:rsidR="00C01B64" w:rsidRPr="003A2F7F">
              <w:rPr>
                <w:rStyle w:val="Hyperlink"/>
                <w:rFonts w:eastAsia="Arial"/>
                <w:b/>
                <w:bCs/>
                <w:noProof/>
              </w:rPr>
              <w:t>Eczema</w:t>
            </w:r>
            <w:r w:rsidR="00700C3C" w:rsidRPr="003A2F7F">
              <w:rPr>
                <w:noProof/>
                <w:webHidden/>
              </w:rPr>
              <w:t>………………………………………………………</w:t>
            </w:r>
            <w:r w:rsidR="00FF1539" w:rsidRPr="003A2F7F">
              <w:rPr>
                <w:noProof/>
                <w:webHidden/>
              </w:rPr>
              <w:t>.</w:t>
            </w:r>
            <w:r w:rsidR="00700C3C" w:rsidRPr="003A2F7F">
              <w:rPr>
                <w:noProof/>
                <w:webHidden/>
              </w:rPr>
              <w:t>…………………</w:t>
            </w:r>
            <w:r w:rsidR="003A2F7F">
              <w:rPr>
                <w:noProof/>
                <w:webHidden/>
              </w:rPr>
              <w:t>..</w:t>
            </w:r>
            <w:r w:rsidR="00700C3C" w:rsidRPr="003A2F7F">
              <w:rPr>
                <w:noProof/>
                <w:webHidden/>
              </w:rPr>
              <w:t>…………………………………………</w:t>
            </w:r>
            <w:r w:rsidR="00FF1539" w:rsidRPr="003A2F7F">
              <w:rPr>
                <w:noProof/>
                <w:webHidden/>
              </w:rPr>
              <w:t>.</w:t>
            </w:r>
            <w:r w:rsidR="00700C3C" w:rsidRPr="003A2F7F">
              <w:rPr>
                <w:noProof/>
                <w:webHidden/>
              </w:rPr>
              <w:t>…………………..</w:t>
            </w:r>
            <w:r w:rsidR="00602802" w:rsidRPr="003A2F7F">
              <w:rPr>
                <w:noProof/>
                <w:webHidden/>
              </w:rPr>
              <w:t>3</w:t>
            </w:r>
            <w:r w:rsidR="007520EE">
              <w:rPr>
                <w:noProof/>
                <w:webHidden/>
              </w:rPr>
              <w:t>4</w:t>
            </w:r>
          </w:hyperlink>
          <w:r w:rsidR="00700C3C">
            <w:rPr>
              <w:noProof/>
            </w:rPr>
            <w:t xml:space="preserve"> </w:t>
          </w:r>
          <w:hyperlink w:anchor="_Toc472585280" w:history="1">
            <w:r w:rsidR="00C01B64" w:rsidRPr="003A2F7F">
              <w:rPr>
                <w:rStyle w:val="Hyperlink"/>
                <w:b/>
                <w:bCs/>
                <w:noProof/>
              </w:rPr>
              <w:t>Sickle cell and Thalassaemia</w:t>
            </w:r>
            <w:r w:rsidR="00700C3C" w:rsidRPr="003A2F7F">
              <w:rPr>
                <w:noProof/>
                <w:webHidden/>
              </w:rPr>
              <w:t>………………</w:t>
            </w:r>
            <w:r w:rsidR="00FF1539" w:rsidRPr="003A2F7F">
              <w:rPr>
                <w:noProof/>
                <w:webHidden/>
              </w:rPr>
              <w:t>.</w:t>
            </w:r>
            <w:r w:rsidR="00700C3C" w:rsidRPr="003A2F7F">
              <w:rPr>
                <w:noProof/>
                <w:webHidden/>
              </w:rPr>
              <w:t>…………………………………………………………</w:t>
            </w:r>
            <w:r w:rsidR="00FF1539" w:rsidRPr="003A2F7F">
              <w:rPr>
                <w:noProof/>
                <w:webHidden/>
              </w:rPr>
              <w:t>.</w:t>
            </w:r>
            <w:r w:rsidR="00700C3C" w:rsidRPr="003A2F7F">
              <w:rPr>
                <w:noProof/>
                <w:webHidden/>
              </w:rPr>
              <w:t>…………………………</w:t>
            </w:r>
            <w:r w:rsidR="003A2F7F">
              <w:rPr>
                <w:noProof/>
                <w:webHidden/>
              </w:rPr>
              <w:t>.</w:t>
            </w:r>
            <w:r w:rsidR="00700C3C" w:rsidRPr="003A2F7F">
              <w:rPr>
                <w:noProof/>
                <w:webHidden/>
              </w:rPr>
              <w:t>…..</w:t>
            </w:r>
            <w:r w:rsidR="00602802" w:rsidRPr="003A2F7F">
              <w:rPr>
                <w:noProof/>
                <w:webHidden/>
              </w:rPr>
              <w:t>3</w:t>
            </w:r>
            <w:r w:rsidR="007520EE">
              <w:rPr>
                <w:noProof/>
                <w:webHidden/>
              </w:rPr>
              <w:t>5</w:t>
            </w:r>
          </w:hyperlink>
          <w:r w:rsidR="00FF1539">
            <w:rPr>
              <w:noProof/>
            </w:rPr>
            <w:t xml:space="preserve"> </w:t>
          </w:r>
          <w:hyperlink w:anchor="_Toc472585281" w:history="1">
            <w:r w:rsidR="00C01B64" w:rsidRPr="003A2F7F">
              <w:rPr>
                <w:rStyle w:val="Hyperlink"/>
                <w:rFonts w:eastAsia="Arial"/>
                <w:b/>
                <w:bCs/>
                <w:noProof/>
              </w:rPr>
              <w:t>Use of Oxygen in school</w:t>
            </w:r>
            <w:r w:rsidR="00FF1539" w:rsidRPr="003A2F7F">
              <w:rPr>
                <w:rStyle w:val="Hyperlink"/>
                <w:rFonts w:eastAsia="Arial"/>
                <w:noProof/>
              </w:rPr>
              <w:t>…</w:t>
            </w:r>
            <w:r w:rsidR="00FF1539" w:rsidRPr="003A2F7F">
              <w:rPr>
                <w:noProof/>
                <w:webHidden/>
              </w:rPr>
              <w:t>………………………………………………………………………………………………………</w:t>
            </w:r>
            <w:r w:rsidR="003A2F7F">
              <w:rPr>
                <w:noProof/>
                <w:webHidden/>
              </w:rPr>
              <w:t>..</w:t>
            </w:r>
            <w:r w:rsidR="00FF1539" w:rsidRPr="003A2F7F">
              <w:rPr>
                <w:noProof/>
                <w:webHidden/>
              </w:rPr>
              <w:t>……..</w:t>
            </w:r>
            <w:r w:rsidR="00602802" w:rsidRPr="003A2F7F">
              <w:rPr>
                <w:noProof/>
                <w:webHidden/>
              </w:rPr>
              <w:t>3</w:t>
            </w:r>
            <w:r w:rsidR="007520EE">
              <w:rPr>
                <w:noProof/>
                <w:webHidden/>
              </w:rPr>
              <w:t>6</w:t>
            </w:r>
          </w:hyperlink>
          <w:r w:rsidR="00FF1539">
            <w:rPr>
              <w:noProof/>
            </w:rPr>
            <w:t xml:space="preserve"> </w:t>
          </w:r>
          <w:hyperlink w:anchor="_Toc472585282" w:history="1">
            <w:r w:rsidR="00C01B64" w:rsidRPr="00117AEF">
              <w:rPr>
                <w:rStyle w:val="Hyperlink"/>
                <w:rFonts w:eastAsia="Arial"/>
                <w:noProof/>
                <w:shd w:val="clear" w:color="auto" w:fill="FFFFFF"/>
              </w:rPr>
              <w:t>Instructions for storage of oxygen</w:t>
            </w:r>
            <w:r w:rsidR="00FF1539">
              <w:rPr>
                <w:noProof/>
                <w:webHidden/>
              </w:rPr>
              <w:t>……………………………………………………………………………………………………</w:t>
            </w:r>
            <w:r w:rsidR="00602802">
              <w:rPr>
                <w:noProof/>
                <w:webHidden/>
              </w:rPr>
              <w:t>3</w:t>
            </w:r>
            <w:r w:rsidR="007520EE">
              <w:rPr>
                <w:noProof/>
                <w:webHidden/>
              </w:rPr>
              <w:t>6</w:t>
            </w:r>
          </w:hyperlink>
          <w:r w:rsidR="00FF1539">
            <w:rPr>
              <w:noProof/>
            </w:rPr>
            <w:t xml:space="preserve"> </w:t>
          </w:r>
          <w:hyperlink w:anchor="_Toc472585303" w:history="1">
            <w:r w:rsidR="00C01B64" w:rsidRPr="003A2F7F">
              <w:rPr>
                <w:rStyle w:val="Hyperlink"/>
                <w:rFonts w:eastAsia="Arial"/>
                <w:b/>
                <w:bCs/>
                <w:noProof/>
              </w:rPr>
              <w:t>Administration of Medicine</w:t>
            </w:r>
            <w:r w:rsidR="00FF1539" w:rsidRPr="003A2F7F">
              <w:rPr>
                <w:noProof/>
                <w:webHidden/>
              </w:rPr>
              <w:t>……………………………………………………………</w:t>
            </w:r>
            <w:r w:rsidR="003A2F7F">
              <w:rPr>
                <w:noProof/>
                <w:webHidden/>
              </w:rPr>
              <w:t>.</w:t>
            </w:r>
            <w:r w:rsidR="00FF1539" w:rsidRPr="003A2F7F">
              <w:rPr>
                <w:noProof/>
                <w:webHidden/>
              </w:rPr>
              <w:t>……………………………………………..</w:t>
            </w:r>
            <w:r w:rsidR="00602802" w:rsidRPr="003A2F7F">
              <w:rPr>
                <w:noProof/>
                <w:webHidden/>
              </w:rPr>
              <w:t>3</w:t>
            </w:r>
            <w:r w:rsidR="007520EE">
              <w:rPr>
                <w:noProof/>
                <w:webHidden/>
              </w:rPr>
              <w:t>7</w:t>
            </w:r>
          </w:hyperlink>
        </w:p>
        <w:p w14:paraId="1D6D2985" w14:textId="77777777" w:rsidR="00C01B64" w:rsidRDefault="001A1D11" w:rsidP="00FF1539">
          <w:pPr>
            <w:pStyle w:val="TOC2"/>
            <w:tabs>
              <w:tab w:val="right" w:leader="dot" w:pos="9016"/>
            </w:tabs>
            <w:spacing w:after="60" w:line="240" w:lineRule="auto"/>
            <w:ind w:left="0"/>
            <w:rPr>
              <w:noProof/>
              <w:lang w:val="en-GB" w:eastAsia="en-GB"/>
            </w:rPr>
          </w:pPr>
          <w:hyperlink w:anchor="_Toc472585304" w:history="1">
            <w:r w:rsidR="00C01B64" w:rsidRPr="00117AEF">
              <w:rPr>
                <w:rStyle w:val="Hyperlink"/>
                <w:rFonts w:eastAsia="Arial"/>
                <w:noProof/>
              </w:rPr>
              <w:t>Checking of Medicines</w:t>
            </w:r>
            <w:r w:rsidR="00FF1539">
              <w:rPr>
                <w:rStyle w:val="Hyperlink"/>
                <w:rFonts w:eastAsia="Arial"/>
                <w:noProof/>
              </w:rPr>
              <w:t>….</w:t>
            </w:r>
            <w:r w:rsidR="00C01B64">
              <w:rPr>
                <w:noProof/>
                <w:webHidden/>
              </w:rPr>
              <w:tab/>
            </w:r>
            <w:r w:rsidR="00602802">
              <w:rPr>
                <w:noProof/>
                <w:webHidden/>
              </w:rPr>
              <w:t>3</w:t>
            </w:r>
            <w:r w:rsidR="007520EE">
              <w:rPr>
                <w:noProof/>
                <w:webHidden/>
              </w:rPr>
              <w:t>7</w:t>
            </w:r>
          </w:hyperlink>
        </w:p>
        <w:p w14:paraId="7FDE9FBD" w14:textId="77777777" w:rsidR="00C01B64" w:rsidRDefault="001A1D11" w:rsidP="00FF1539">
          <w:pPr>
            <w:pStyle w:val="TOC2"/>
            <w:tabs>
              <w:tab w:val="right" w:leader="dot" w:pos="9016"/>
            </w:tabs>
            <w:spacing w:after="60" w:line="240" w:lineRule="auto"/>
            <w:ind w:left="0"/>
            <w:rPr>
              <w:noProof/>
              <w:lang w:val="en-GB" w:eastAsia="en-GB"/>
            </w:rPr>
          </w:pPr>
          <w:hyperlink w:anchor="_Toc472585305" w:history="1">
            <w:r w:rsidR="00C01B64" w:rsidRPr="00117AEF">
              <w:rPr>
                <w:rStyle w:val="Hyperlink"/>
                <w:rFonts w:eastAsia="Arial"/>
                <w:noProof/>
              </w:rPr>
              <w:t>The Receipt and Return of Medicines in Special Schools</w:t>
            </w:r>
            <w:r w:rsidR="00C01B64">
              <w:rPr>
                <w:noProof/>
                <w:webHidden/>
              </w:rPr>
              <w:tab/>
            </w:r>
            <w:r w:rsidR="00602802">
              <w:rPr>
                <w:noProof/>
                <w:webHidden/>
              </w:rPr>
              <w:t>3</w:t>
            </w:r>
            <w:r w:rsidR="007520EE">
              <w:rPr>
                <w:noProof/>
                <w:webHidden/>
              </w:rPr>
              <w:t>9</w:t>
            </w:r>
          </w:hyperlink>
        </w:p>
        <w:p w14:paraId="1AA3205B" w14:textId="77777777" w:rsidR="00C01B64" w:rsidRDefault="001A1D11" w:rsidP="00FF1539">
          <w:pPr>
            <w:pStyle w:val="TOC2"/>
            <w:tabs>
              <w:tab w:val="right" w:leader="dot" w:pos="9016"/>
            </w:tabs>
            <w:spacing w:after="60" w:line="240" w:lineRule="auto"/>
            <w:ind w:left="0"/>
            <w:rPr>
              <w:noProof/>
              <w:lang w:val="en-GB" w:eastAsia="en-GB"/>
            </w:rPr>
          </w:pPr>
          <w:hyperlink w:anchor="_Toc472585306" w:history="1">
            <w:r w:rsidR="00C01B64" w:rsidRPr="00117AEF">
              <w:rPr>
                <w:rStyle w:val="Hyperlink"/>
                <w:rFonts w:eastAsia="Arial"/>
                <w:noProof/>
              </w:rPr>
              <w:t>The Management of Errors/Omissions in Administration of Medication in Special Schools</w:t>
            </w:r>
            <w:r w:rsidR="00C01B64">
              <w:rPr>
                <w:noProof/>
                <w:webHidden/>
              </w:rPr>
              <w:tab/>
            </w:r>
            <w:r w:rsidR="007520EE">
              <w:rPr>
                <w:noProof/>
                <w:webHidden/>
              </w:rPr>
              <w:t>40</w:t>
            </w:r>
          </w:hyperlink>
        </w:p>
        <w:p w14:paraId="7F1CFEEC" w14:textId="77777777" w:rsidR="00C01B64" w:rsidRDefault="001A1D11" w:rsidP="00FF1539">
          <w:pPr>
            <w:pStyle w:val="TOC3"/>
            <w:tabs>
              <w:tab w:val="right" w:leader="dot" w:pos="9016"/>
            </w:tabs>
            <w:spacing w:after="60" w:line="240" w:lineRule="auto"/>
            <w:ind w:left="0"/>
            <w:rPr>
              <w:noProof/>
              <w:lang w:val="en-GB" w:eastAsia="en-GB"/>
            </w:rPr>
          </w:pPr>
          <w:hyperlink w:anchor="_Toc472585307" w:history="1">
            <w:r w:rsidR="00C01B64" w:rsidRPr="00117AEF">
              <w:rPr>
                <w:rStyle w:val="Hyperlink"/>
                <w:rFonts w:eastAsia="Arial"/>
                <w:noProof/>
              </w:rPr>
              <w:t>Storage of Medicines in Special Schools</w:t>
            </w:r>
            <w:r w:rsidR="00C01B64">
              <w:rPr>
                <w:noProof/>
                <w:webHidden/>
              </w:rPr>
              <w:tab/>
            </w:r>
            <w:r w:rsidR="007520EE">
              <w:rPr>
                <w:noProof/>
                <w:webHidden/>
              </w:rPr>
              <w:t>40</w:t>
            </w:r>
          </w:hyperlink>
        </w:p>
        <w:p w14:paraId="166CA8F6" w14:textId="77777777" w:rsidR="00C01B64" w:rsidRDefault="001A1D11" w:rsidP="00FF1539">
          <w:pPr>
            <w:pStyle w:val="TOC3"/>
            <w:tabs>
              <w:tab w:val="right" w:leader="dot" w:pos="9016"/>
            </w:tabs>
            <w:spacing w:after="60" w:line="240" w:lineRule="auto"/>
            <w:ind w:left="0"/>
            <w:rPr>
              <w:noProof/>
              <w:lang w:val="en-GB" w:eastAsia="en-GB"/>
            </w:rPr>
          </w:pPr>
          <w:hyperlink w:anchor="_Toc472585308" w:history="1">
            <w:r w:rsidR="00C01B64" w:rsidRPr="00117AEF">
              <w:rPr>
                <w:rStyle w:val="Hyperlink"/>
                <w:rFonts w:eastAsia="Arial"/>
                <w:noProof/>
              </w:rPr>
              <w:t>Key Security</w:t>
            </w:r>
            <w:r w:rsidR="00C01B64">
              <w:rPr>
                <w:noProof/>
                <w:webHidden/>
              </w:rPr>
              <w:tab/>
            </w:r>
            <w:r w:rsidR="007520EE">
              <w:rPr>
                <w:noProof/>
                <w:webHidden/>
              </w:rPr>
              <w:t>40</w:t>
            </w:r>
          </w:hyperlink>
        </w:p>
        <w:p w14:paraId="619A9758" w14:textId="77777777" w:rsidR="00C01B64" w:rsidRDefault="001A1D11" w:rsidP="00FF1539">
          <w:pPr>
            <w:pStyle w:val="TOC3"/>
            <w:tabs>
              <w:tab w:val="right" w:leader="dot" w:pos="9016"/>
            </w:tabs>
            <w:spacing w:after="60" w:line="240" w:lineRule="auto"/>
            <w:ind w:left="0"/>
            <w:rPr>
              <w:noProof/>
              <w:lang w:val="en-GB" w:eastAsia="en-GB"/>
            </w:rPr>
          </w:pPr>
          <w:hyperlink w:anchor="_Toc472585309" w:history="1">
            <w:r w:rsidR="00C01B64" w:rsidRPr="00117AEF">
              <w:rPr>
                <w:rStyle w:val="Hyperlink"/>
                <w:rFonts w:eastAsia="Arial"/>
                <w:noProof/>
              </w:rPr>
              <w:t>Consent</w:t>
            </w:r>
            <w:r w:rsidR="00C01B64">
              <w:rPr>
                <w:noProof/>
                <w:webHidden/>
              </w:rPr>
              <w:tab/>
            </w:r>
            <w:r w:rsidR="007520EE">
              <w:rPr>
                <w:noProof/>
                <w:webHidden/>
              </w:rPr>
              <w:t>40</w:t>
            </w:r>
          </w:hyperlink>
        </w:p>
        <w:p w14:paraId="02ACEABB" w14:textId="77777777" w:rsidR="00C01B64" w:rsidRPr="005F45A1" w:rsidRDefault="00C01B64" w:rsidP="00C01B64">
          <w:pPr>
            <w:spacing w:after="0" w:line="360" w:lineRule="auto"/>
            <w:rPr>
              <w:sz w:val="24"/>
              <w:szCs w:val="24"/>
            </w:rPr>
          </w:pPr>
          <w:r w:rsidRPr="005F45A1">
            <w:rPr>
              <w:b/>
              <w:bCs/>
              <w:noProof/>
              <w:sz w:val="24"/>
              <w:szCs w:val="24"/>
            </w:rPr>
            <w:fldChar w:fldCharType="end"/>
          </w:r>
        </w:p>
      </w:sdtContent>
    </w:sdt>
    <w:p w14:paraId="3EB5C0A8" w14:textId="77777777" w:rsidR="00465D82" w:rsidRPr="005F45A1" w:rsidRDefault="00465D82" w:rsidP="00465D82"/>
    <w:p w14:paraId="5DACB3C4" w14:textId="77777777" w:rsidR="00E866A2" w:rsidRPr="005F45A1" w:rsidRDefault="00E866A2" w:rsidP="00E866A2">
      <w:pPr>
        <w:rPr>
          <w:sz w:val="32"/>
          <w:szCs w:val="32"/>
        </w:rPr>
        <w:sectPr w:rsidR="00E866A2" w:rsidRPr="005F45A1" w:rsidSect="0018719E">
          <w:headerReference w:type="even" r:id="rId10"/>
          <w:headerReference w:type="default" r:id="rId11"/>
          <w:headerReference w:type="first" r:id="rId12"/>
          <w:pgSz w:w="11906" w:h="16838"/>
          <w:pgMar w:top="1440" w:right="1440" w:bottom="1440" w:left="1440" w:header="708" w:footer="708" w:gutter="0"/>
          <w:cols w:space="708"/>
          <w:docGrid w:linePitch="360"/>
        </w:sectPr>
      </w:pPr>
    </w:p>
    <w:p w14:paraId="457942AA" w14:textId="77777777" w:rsidR="00D044BC" w:rsidRPr="005F45A1" w:rsidRDefault="009D525B" w:rsidP="00E866A2">
      <w:pPr>
        <w:pStyle w:val="Heading1"/>
      </w:pPr>
      <w:bookmarkStart w:id="1" w:name="_Toc472585245"/>
      <w:r w:rsidRPr="005F45A1">
        <w:lastRenderedPageBreak/>
        <w:t xml:space="preserve">2. </w:t>
      </w:r>
      <w:r w:rsidR="00465D82" w:rsidRPr="005F45A1">
        <w:t>Introduct</w:t>
      </w:r>
      <w:r w:rsidR="00D044BC" w:rsidRPr="005F45A1">
        <w:t>io</w:t>
      </w:r>
      <w:r w:rsidR="00D32F6A" w:rsidRPr="005F45A1">
        <w:t>n</w:t>
      </w:r>
      <w:bookmarkEnd w:id="1"/>
    </w:p>
    <w:p w14:paraId="57FF5324" w14:textId="77777777" w:rsidR="009D525B" w:rsidRPr="005F45A1" w:rsidRDefault="009D525B" w:rsidP="009D525B">
      <w:r w:rsidRPr="005F45A1">
        <w:t xml:space="preserve">The purpose of this document is to provide </w:t>
      </w:r>
      <w:r w:rsidR="00142430">
        <w:t xml:space="preserve">advice to Oak Field School </w:t>
      </w:r>
      <w:r w:rsidRPr="005F45A1">
        <w:t>staff o</w:t>
      </w:r>
      <w:r w:rsidR="00350487">
        <w:t>n managing medication in school</w:t>
      </w:r>
      <w:r w:rsidRPr="005F45A1">
        <w:t xml:space="preserve"> and to put in place effective systems to support individual pupils.</w:t>
      </w:r>
    </w:p>
    <w:p w14:paraId="79256EAE" w14:textId="3BBEC2E4" w:rsidR="009D525B" w:rsidRPr="005F45A1" w:rsidRDefault="009D525B" w:rsidP="009D525B">
      <w:r w:rsidRPr="005F45A1">
        <w:t xml:space="preserve">Although the giving of medication to pupils is a parent/carer responsibility, school staff may be asked to perform this task but they may not, however, be </w:t>
      </w:r>
      <w:r w:rsidRPr="00992CF2">
        <w:rPr>
          <w:i/>
          <w:iCs/>
        </w:rPr>
        <w:t>directed</w:t>
      </w:r>
      <w:r w:rsidRPr="005F45A1">
        <w:t xml:space="preserve"> to do so, unless it is </w:t>
      </w:r>
      <w:r w:rsidR="00992CF2">
        <w:t xml:space="preserve">specifically </w:t>
      </w:r>
      <w:r w:rsidRPr="005F45A1">
        <w:t>required by their job description. The administering of medicines in schools is entirely voluntary and not a contractual duty, unless it is required by their job description. In practice, many school staff do volunteer</w:t>
      </w:r>
      <w:r w:rsidR="00992CF2">
        <w:t xml:space="preserve"> to do this</w:t>
      </w:r>
      <w:r w:rsidRPr="005F45A1">
        <w:t xml:space="preserve">. </w:t>
      </w:r>
    </w:p>
    <w:p w14:paraId="2C140AEA" w14:textId="77777777" w:rsidR="00E72B0A" w:rsidRDefault="009D525B" w:rsidP="009D525B">
      <w:r w:rsidRPr="005F45A1">
        <w:t>National guidance from the Department for Education and Skills and Department of He</w:t>
      </w:r>
      <w:r w:rsidR="00350487">
        <w:t>alth</w:t>
      </w:r>
      <w:r w:rsidRPr="005F45A1">
        <w:t xml:space="preserve">, </w:t>
      </w:r>
      <w:r w:rsidR="00350487" w:rsidRPr="00992CF2">
        <w:rPr>
          <w:i/>
          <w:iCs/>
        </w:rPr>
        <w:t>Supporting Pupils at School with Medical Conditions 2015</w:t>
      </w:r>
      <w:r w:rsidR="00350487">
        <w:t xml:space="preserve">, </w:t>
      </w:r>
      <w:r w:rsidRPr="005F45A1">
        <w:t>encourages schools to do all that is practical to help children to benefit from education.</w:t>
      </w:r>
    </w:p>
    <w:p w14:paraId="17F376AC" w14:textId="77777777" w:rsidR="009D525B" w:rsidRPr="005F45A1" w:rsidRDefault="00E72B0A" w:rsidP="009D525B">
      <w:r>
        <w:t>In this policy, sections 3 to 13 offer</w:t>
      </w:r>
      <w:r w:rsidR="009D525B" w:rsidRPr="005F45A1">
        <w:t xml:space="preserve"> general guidance on a variety of issues connected to medicin</w:t>
      </w:r>
      <w:r>
        <w:t xml:space="preserve">es in school. They also </w:t>
      </w:r>
      <w:r w:rsidR="009D525B" w:rsidRPr="005F45A1">
        <w:t>provide guidance to staff who are administering specific medication to pupils who have diabetes, allergies and epilepsy.</w:t>
      </w:r>
    </w:p>
    <w:p w14:paraId="721C58C8" w14:textId="77777777" w:rsidR="009D525B" w:rsidRPr="005F45A1" w:rsidRDefault="00E72B0A" w:rsidP="009D525B">
      <w:r>
        <w:t>C</w:t>
      </w:r>
      <w:r w:rsidR="009D525B" w:rsidRPr="005F45A1">
        <w:t>onsent Form</w:t>
      </w:r>
      <w:r>
        <w:t>s</w:t>
      </w:r>
      <w:r w:rsidR="009D525B" w:rsidRPr="005F45A1">
        <w:t xml:space="preserve"> to Administer Medicines must be filled in by the parent/carer before school staff can give any medication. A record must be made of the administra</w:t>
      </w:r>
      <w:r>
        <w:t>tion of all medicines</w:t>
      </w:r>
      <w:r w:rsidR="009D525B" w:rsidRPr="005F45A1">
        <w:t>.</w:t>
      </w:r>
    </w:p>
    <w:p w14:paraId="4486E89E" w14:textId="4DF83BD6" w:rsidR="009D525B" w:rsidRPr="005F45A1" w:rsidRDefault="00E72B0A" w:rsidP="001B4E99">
      <w:r>
        <w:t>C</w:t>
      </w:r>
      <w:r w:rsidR="009D525B" w:rsidRPr="005F45A1">
        <w:t>are Plan</w:t>
      </w:r>
      <w:r>
        <w:t>s</w:t>
      </w:r>
      <w:r w:rsidR="00386B0F">
        <w:t xml:space="preserve"> f</w:t>
      </w:r>
      <w:r w:rsidR="009D525B" w:rsidRPr="005F45A1">
        <w:t xml:space="preserve">or Pupils </w:t>
      </w:r>
      <w:r w:rsidR="006C2F0A" w:rsidRPr="005F45A1">
        <w:t>with</w:t>
      </w:r>
      <w:r w:rsidR="00386B0F">
        <w:t xml:space="preserve"> Medical Needs will</w:t>
      </w:r>
      <w:r w:rsidR="009D525B" w:rsidRPr="005F45A1">
        <w:t xml:space="preserve"> be completed for pupils who have serious medical conditions e.g. diabetes, epilepsy, severe allergies and severe asthma, and who may need emergency medication in school. </w:t>
      </w:r>
      <w:r w:rsidR="00386B0F">
        <w:t>The</w:t>
      </w:r>
      <w:r w:rsidR="00992CF2">
        <w:t>se</w:t>
      </w:r>
      <w:r w:rsidR="00386B0F">
        <w:t xml:space="preserve"> </w:t>
      </w:r>
      <w:r w:rsidR="009D525B" w:rsidRPr="005F45A1">
        <w:t xml:space="preserve">will be written in </w:t>
      </w:r>
      <w:r w:rsidR="006C2F0A" w:rsidRPr="005F45A1">
        <w:t>conjunction</w:t>
      </w:r>
      <w:r w:rsidR="009D525B" w:rsidRPr="005F45A1">
        <w:t xml:space="preserve"> with </w:t>
      </w:r>
      <w:r w:rsidR="00885CDF" w:rsidRPr="008E5BC7">
        <w:t xml:space="preserve">paediatricians, </w:t>
      </w:r>
      <w:r w:rsidR="009D525B" w:rsidRPr="008E5BC7">
        <w:t>community child</w:t>
      </w:r>
      <w:r w:rsidR="00142430" w:rsidRPr="008E5BC7">
        <w:t>ren</w:t>
      </w:r>
      <w:r w:rsidR="00350487" w:rsidRPr="008E5BC7">
        <w:t>’s</w:t>
      </w:r>
      <w:r w:rsidR="00142430" w:rsidRPr="008E5BC7">
        <w:t xml:space="preserve"> nurse</w:t>
      </w:r>
      <w:r w:rsidR="00350487" w:rsidRPr="008E5BC7">
        <w:t>s</w:t>
      </w:r>
      <w:r w:rsidR="00142430" w:rsidRPr="008E5BC7">
        <w:t xml:space="preserve"> </w:t>
      </w:r>
      <w:r w:rsidR="00992CF2" w:rsidRPr="008E5BC7">
        <w:t>and/</w:t>
      </w:r>
      <w:r w:rsidR="00142430" w:rsidRPr="008E5BC7">
        <w:t>or</w:t>
      </w:r>
      <w:r w:rsidR="00142430">
        <w:t xml:space="preserve"> specialist nurses</w:t>
      </w:r>
      <w:r w:rsidR="00992CF2">
        <w:t>, as appropriate</w:t>
      </w:r>
      <w:r w:rsidR="00142430">
        <w:t>.</w:t>
      </w:r>
    </w:p>
    <w:p w14:paraId="0696C7E6" w14:textId="77777777" w:rsidR="00867682" w:rsidRPr="005F45A1" w:rsidRDefault="00867682" w:rsidP="00D32F6A">
      <w:pPr>
        <w:sectPr w:rsidR="00867682" w:rsidRPr="005F45A1" w:rsidSect="0018719E">
          <w:headerReference w:type="even" r:id="rId13"/>
          <w:headerReference w:type="default" r:id="rId14"/>
          <w:headerReference w:type="first" r:id="rId15"/>
          <w:pgSz w:w="11906" w:h="16838"/>
          <w:pgMar w:top="1440" w:right="1440" w:bottom="1440" w:left="1440" w:header="708" w:footer="708" w:gutter="0"/>
          <w:cols w:space="708"/>
          <w:docGrid w:linePitch="360"/>
        </w:sectPr>
      </w:pPr>
    </w:p>
    <w:p w14:paraId="617F7581" w14:textId="77777777" w:rsidR="009D525B" w:rsidRPr="005F45A1" w:rsidRDefault="009D525B" w:rsidP="00CA0326">
      <w:pPr>
        <w:pStyle w:val="Heading1"/>
      </w:pPr>
      <w:bookmarkStart w:id="2" w:name="_Toc472585247"/>
      <w:r w:rsidRPr="005F45A1">
        <w:lastRenderedPageBreak/>
        <w:t>3.</w:t>
      </w:r>
      <w:r w:rsidR="00CA0326" w:rsidRPr="005F45A1">
        <w:t xml:space="preserve"> </w:t>
      </w:r>
      <w:r w:rsidRPr="005F45A1">
        <w:t>Responsibilities</w:t>
      </w:r>
      <w:bookmarkEnd w:id="2"/>
    </w:p>
    <w:p w14:paraId="71CBC37B" w14:textId="77777777" w:rsidR="009D525B" w:rsidRPr="005F45A1" w:rsidRDefault="009D525B" w:rsidP="009D525B">
      <w:pPr>
        <w:pStyle w:val="Heading2"/>
      </w:pPr>
      <w:bookmarkStart w:id="3" w:name="_Toc472585248"/>
      <w:r w:rsidRPr="005F45A1">
        <w:t>Parent/carer</w:t>
      </w:r>
      <w:bookmarkEnd w:id="3"/>
    </w:p>
    <w:p w14:paraId="31173BEC" w14:textId="6F54BD88" w:rsidR="009D525B" w:rsidRPr="005F45A1" w:rsidRDefault="009D525B" w:rsidP="009D525B">
      <w:r w:rsidRPr="005F45A1">
        <w:t xml:space="preserve">If school staff agree to administer medication on a short term or occasional basis, the </w:t>
      </w:r>
      <w:r w:rsidRPr="00070163">
        <w:t xml:space="preserve">parent/carer is required to </w:t>
      </w:r>
      <w:r w:rsidR="004E4326" w:rsidRPr="00070163">
        <w:t xml:space="preserve">complete </w:t>
      </w:r>
      <w:r w:rsidR="00070163" w:rsidRPr="00070163">
        <w:t>a consent form</w:t>
      </w:r>
      <w:r w:rsidRPr="008E5BC7">
        <w:t xml:space="preserve">. </w:t>
      </w:r>
      <w:r w:rsidR="00FE457D" w:rsidRPr="008E5BC7">
        <w:t>Verbal consent</w:t>
      </w:r>
      <w:r w:rsidRPr="008E5BC7">
        <w:t xml:space="preserve"> </w:t>
      </w:r>
      <w:r w:rsidR="00FE457D" w:rsidRPr="008E5BC7">
        <w:t xml:space="preserve">between parent and a </w:t>
      </w:r>
      <w:r w:rsidR="00F612AC" w:rsidRPr="008E5BC7">
        <w:t>member of SLT or SMAs</w:t>
      </w:r>
      <w:r w:rsidR="00FE457D" w:rsidRPr="008E5BC7">
        <w:t xml:space="preserve"> </w:t>
      </w:r>
      <w:r w:rsidR="00686742" w:rsidRPr="008E5BC7">
        <w:t>will</w:t>
      </w:r>
      <w:r w:rsidR="00FE457D" w:rsidRPr="008E5BC7">
        <w:t xml:space="preserve"> </w:t>
      </w:r>
      <w:r w:rsidR="00FE457D" w:rsidRPr="008E5BC7">
        <w:rPr>
          <w:i/>
          <w:iCs/>
        </w:rPr>
        <w:t xml:space="preserve">only </w:t>
      </w:r>
      <w:r w:rsidR="00FE457D" w:rsidRPr="008E5BC7">
        <w:t>be accepted for 1 day whilst awaiting the consent form to be completed and returned by parent.</w:t>
      </w:r>
    </w:p>
    <w:p w14:paraId="6362987C" w14:textId="35C63500" w:rsidR="009D525B" w:rsidRPr="005F45A1" w:rsidRDefault="009D525B" w:rsidP="009D525B">
      <w:r w:rsidRPr="008E71BA">
        <w:t xml:space="preserve">For administration of emergency medication, </w:t>
      </w:r>
      <w:r w:rsidRPr="005F45A1">
        <w:t>a Care Plan must be completed by the</w:t>
      </w:r>
      <w:r w:rsidR="005F45A1">
        <w:t xml:space="preserve"> </w:t>
      </w:r>
      <w:r w:rsidR="008E71BA">
        <w:t xml:space="preserve">school and </w:t>
      </w:r>
      <w:r w:rsidR="005F45A1">
        <w:t>p</w:t>
      </w:r>
      <w:r w:rsidRPr="005F45A1">
        <w:t>arent/carer</w:t>
      </w:r>
      <w:r w:rsidR="008E71BA">
        <w:t>s</w:t>
      </w:r>
      <w:r w:rsidRPr="005F45A1">
        <w:t xml:space="preserve"> in conjunction with </w:t>
      </w:r>
      <w:r w:rsidR="008E71BA">
        <w:t>health professionals</w:t>
      </w:r>
      <w:r w:rsidRPr="005F45A1">
        <w:t xml:space="preserve">. This is essential so </w:t>
      </w:r>
      <w:r w:rsidR="004C31ED">
        <w:t xml:space="preserve">that </w:t>
      </w:r>
      <w:r w:rsidRPr="005F45A1">
        <w:t>there are no grey areas in which vital information invo</w:t>
      </w:r>
      <w:r w:rsidR="004C31ED">
        <w:t xml:space="preserve">lving the </w:t>
      </w:r>
      <w:r w:rsidR="00D46484">
        <w:t>pupil</w:t>
      </w:r>
      <w:r w:rsidR="004C31ED">
        <w:t>’s medication is</w:t>
      </w:r>
      <w:r w:rsidRPr="005F45A1">
        <w:t xml:space="preserve"> unknown to the staff who are </w:t>
      </w:r>
      <w:r w:rsidRPr="008E5BC7">
        <w:t>managing the pupil</w:t>
      </w:r>
      <w:r w:rsidR="005B7EA5" w:rsidRPr="008E5BC7">
        <w:t>’s health</w:t>
      </w:r>
      <w:r w:rsidRPr="008E5BC7">
        <w:t xml:space="preserve"> on</w:t>
      </w:r>
      <w:r w:rsidRPr="005F45A1">
        <w:t xml:space="preserve"> a daily basis. Minor changes to the Care Plan can only be made if signed and dated by the</w:t>
      </w:r>
      <w:r w:rsidR="008E71BA">
        <w:t xml:space="preserve"> school</w:t>
      </w:r>
      <w:r w:rsidRPr="005F45A1">
        <w:t xml:space="preserve">. If, however, changes are major, a new Care Plan must be completed. Care Plans should be reviewed annually by school and </w:t>
      </w:r>
      <w:r w:rsidR="008E71BA">
        <w:t>parents</w:t>
      </w:r>
      <w:r w:rsidRPr="005F45A1">
        <w:t xml:space="preserve"> working in partnership. It is parents</w:t>
      </w:r>
      <w:r w:rsidR="005B7EA5">
        <w:t>’</w:t>
      </w:r>
      <w:r w:rsidRPr="005F45A1">
        <w:t xml:space="preserve"> responsibility to notify school of any changes required to the Plan e.g. treatment, symptoms, contact details. School will continue to follow the </w:t>
      </w:r>
      <w:r w:rsidR="004C31ED">
        <w:t xml:space="preserve">existing </w:t>
      </w:r>
      <w:r w:rsidR="005B7EA5">
        <w:t>C</w:t>
      </w:r>
      <w:r w:rsidRPr="005F45A1">
        <w:t xml:space="preserve">are </w:t>
      </w:r>
      <w:r w:rsidR="005B7EA5">
        <w:t>P</w:t>
      </w:r>
      <w:r w:rsidRPr="005F45A1">
        <w:t>lan until written updates have been seen.</w:t>
      </w:r>
    </w:p>
    <w:p w14:paraId="5880BF63" w14:textId="60CA2B7E" w:rsidR="009D525B" w:rsidRPr="008E5BC7" w:rsidRDefault="009D525B" w:rsidP="009D525B">
      <w:r w:rsidRPr="005F45A1">
        <w:t>The parent/carer needs to ensure there is sufficient medication and that the medication is in date</w:t>
      </w:r>
      <w:r w:rsidR="005B7EA5">
        <w:t xml:space="preserve"> </w:t>
      </w:r>
      <w:r w:rsidR="005B7EA5" w:rsidRPr="008E5BC7">
        <w:t>and in its original packaging, with the pharmacy label, as appropriate</w:t>
      </w:r>
      <w:r w:rsidRPr="008E5BC7">
        <w:t>. The</w:t>
      </w:r>
      <w:r w:rsidRPr="005F45A1">
        <w:t xml:space="preserve"> parent/carer must replace </w:t>
      </w:r>
      <w:r w:rsidRPr="008E5BC7">
        <w:t xml:space="preserve">the supply of medication at the request of </w:t>
      </w:r>
      <w:r w:rsidR="005B7EA5" w:rsidRPr="008E5BC7">
        <w:t xml:space="preserve">the </w:t>
      </w:r>
      <w:r w:rsidRPr="008E5BC7">
        <w:t>relevant school or health professional.</w:t>
      </w:r>
    </w:p>
    <w:p w14:paraId="5E3B19D8" w14:textId="5CC47A19" w:rsidR="00BB0950" w:rsidRPr="005F45A1" w:rsidRDefault="00BB0950" w:rsidP="009D525B">
      <w:r w:rsidRPr="008E5BC7">
        <w:rPr>
          <w:rFonts w:eastAsia="Arial" w:cs="Arial"/>
          <w:color w:val="000000"/>
        </w:rPr>
        <w:t>SMAs will make contact with parents to give them 1 week’s notice regarding any medication running low</w:t>
      </w:r>
      <w:r w:rsidR="005B7EA5" w:rsidRPr="008E5BC7">
        <w:rPr>
          <w:rFonts w:eastAsia="Arial" w:cs="Arial"/>
          <w:color w:val="000000"/>
        </w:rPr>
        <w:t xml:space="preserve"> on supply</w:t>
      </w:r>
      <w:r w:rsidRPr="008E5BC7">
        <w:rPr>
          <w:rFonts w:eastAsia="Arial" w:cs="Arial"/>
          <w:color w:val="000000"/>
        </w:rPr>
        <w:t>.</w:t>
      </w:r>
    </w:p>
    <w:p w14:paraId="1C5B6E5B" w14:textId="77777777" w:rsidR="009D525B" w:rsidRPr="005F45A1" w:rsidRDefault="009D525B" w:rsidP="009D525B">
      <w:r w:rsidRPr="005F45A1">
        <w:t>Medication</w:t>
      </w:r>
      <w:r w:rsidR="004C31ED">
        <w:t xml:space="preserve"> should always be provided in the</w:t>
      </w:r>
      <w:r w:rsidRPr="005F45A1">
        <w:t xml:space="preserve"> original container with the pharmacist’s</w:t>
      </w:r>
      <w:r w:rsidR="005F45A1">
        <w:t xml:space="preserve"> </w:t>
      </w:r>
      <w:r w:rsidRPr="005F45A1">
        <w:t>original label and the following, clearly shown:</w:t>
      </w:r>
    </w:p>
    <w:p w14:paraId="7AA54856" w14:textId="77777777" w:rsidR="009D525B" w:rsidRPr="005F45A1" w:rsidRDefault="009D525B" w:rsidP="004E19CF">
      <w:pPr>
        <w:pStyle w:val="ListParagraph"/>
        <w:numPr>
          <w:ilvl w:val="0"/>
          <w:numId w:val="1"/>
        </w:numPr>
        <w:spacing w:after="0" w:line="240" w:lineRule="auto"/>
      </w:pPr>
      <w:r w:rsidRPr="005F45A1">
        <w:t>Pupil’s name</w:t>
      </w:r>
    </w:p>
    <w:p w14:paraId="31D4FCAF" w14:textId="77777777" w:rsidR="009D525B" w:rsidRPr="005F45A1" w:rsidRDefault="009D525B" w:rsidP="004E19CF">
      <w:pPr>
        <w:pStyle w:val="ListParagraph"/>
        <w:numPr>
          <w:ilvl w:val="0"/>
          <w:numId w:val="1"/>
        </w:numPr>
        <w:spacing w:after="0" w:line="240" w:lineRule="auto"/>
      </w:pPr>
      <w:r w:rsidRPr="005F45A1">
        <w:t>Name and strength of medication</w:t>
      </w:r>
    </w:p>
    <w:p w14:paraId="52EE9FB6" w14:textId="77777777" w:rsidR="009D525B" w:rsidRPr="005F45A1" w:rsidRDefault="009D525B" w:rsidP="004E19CF">
      <w:pPr>
        <w:pStyle w:val="ListParagraph"/>
        <w:numPr>
          <w:ilvl w:val="0"/>
          <w:numId w:val="1"/>
        </w:numPr>
        <w:spacing w:after="0" w:line="240" w:lineRule="auto"/>
      </w:pPr>
      <w:r w:rsidRPr="005F45A1">
        <w:t>Dose</w:t>
      </w:r>
    </w:p>
    <w:p w14:paraId="2771F6AA" w14:textId="77777777" w:rsidR="009D525B" w:rsidRPr="005F45A1" w:rsidRDefault="009D525B" w:rsidP="004E19CF">
      <w:pPr>
        <w:pStyle w:val="ListParagraph"/>
        <w:numPr>
          <w:ilvl w:val="0"/>
          <w:numId w:val="1"/>
        </w:numPr>
        <w:spacing w:after="0" w:line="240" w:lineRule="auto"/>
      </w:pPr>
      <w:r w:rsidRPr="005F45A1">
        <w:t xml:space="preserve">Any additional requirements e.g. in relation to food, frequency of administration </w:t>
      </w:r>
    </w:p>
    <w:p w14:paraId="5A10A0A9" w14:textId="77777777" w:rsidR="009D525B" w:rsidRPr="005F45A1" w:rsidRDefault="009D525B" w:rsidP="004E19CF">
      <w:pPr>
        <w:pStyle w:val="ListParagraph"/>
        <w:numPr>
          <w:ilvl w:val="0"/>
          <w:numId w:val="1"/>
        </w:numPr>
        <w:spacing w:after="0" w:line="240" w:lineRule="auto"/>
      </w:pPr>
      <w:r w:rsidRPr="005F45A1">
        <w:t>Dispensing date</w:t>
      </w:r>
    </w:p>
    <w:p w14:paraId="4AF0697B" w14:textId="2A0A2FF6" w:rsidR="0040252A" w:rsidRPr="005F45A1" w:rsidRDefault="009D525B" w:rsidP="001B4E99">
      <w:pPr>
        <w:pStyle w:val="ListParagraph"/>
        <w:numPr>
          <w:ilvl w:val="0"/>
          <w:numId w:val="1"/>
        </w:numPr>
        <w:spacing w:after="0" w:line="240" w:lineRule="auto"/>
      </w:pPr>
      <w:r w:rsidRPr="005F45A1">
        <w:t>Expiry date whenever possible</w:t>
      </w:r>
      <w:r w:rsidR="005B7EA5">
        <w:t xml:space="preserve"> - m</w:t>
      </w:r>
      <w:r w:rsidRPr="005F45A1">
        <w:t xml:space="preserve">edication should show bottle expiry date.  Once opened, the </w:t>
      </w:r>
      <w:r w:rsidRPr="008E5BC7">
        <w:t xml:space="preserve">date </w:t>
      </w:r>
      <w:r w:rsidR="005B7EA5" w:rsidRPr="008E5BC7">
        <w:t xml:space="preserve">of opening </w:t>
      </w:r>
      <w:r w:rsidRPr="008E5BC7">
        <w:t>should</w:t>
      </w:r>
      <w:r w:rsidRPr="005F45A1">
        <w:t xml:space="preserve"> be written on the bottle and </w:t>
      </w:r>
      <w:r w:rsidR="005B7EA5">
        <w:t xml:space="preserve">the </w:t>
      </w:r>
      <w:r w:rsidRPr="005F45A1">
        <w:t xml:space="preserve">expiry date written as per pharmacy guidelines </w:t>
      </w:r>
      <w:r w:rsidR="0040252A">
        <w:t>(see below)</w:t>
      </w:r>
    </w:p>
    <w:p w14:paraId="040B77B8" w14:textId="77777777" w:rsidR="001B4E99" w:rsidRDefault="001B4E99" w:rsidP="001B4E99">
      <w:pPr>
        <w:spacing w:after="0" w:line="240" w:lineRule="auto"/>
      </w:pPr>
    </w:p>
    <w:p w14:paraId="46FC6DC3" w14:textId="77777777" w:rsidR="00885CDF" w:rsidRDefault="00885CDF" w:rsidP="001B4E99">
      <w:pPr>
        <w:spacing w:after="0" w:line="240" w:lineRule="auto"/>
      </w:pPr>
    </w:p>
    <w:p w14:paraId="5D0BBA37" w14:textId="77777777" w:rsidR="00885CDF" w:rsidRDefault="00885CDF" w:rsidP="001B4E99">
      <w:pPr>
        <w:spacing w:after="0" w:line="240" w:lineRule="auto"/>
      </w:pPr>
    </w:p>
    <w:p w14:paraId="25F3AACC" w14:textId="77777777" w:rsidR="00885CDF" w:rsidRDefault="00885CDF" w:rsidP="001B4E99">
      <w:pPr>
        <w:spacing w:after="0" w:line="240" w:lineRule="auto"/>
      </w:pPr>
    </w:p>
    <w:p w14:paraId="0FEC0D48" w14:textId="77777777" w:rsidR="00885CDF" w:rsidRDefault="00885CDF" w:rsidP="001B4E99">
      <w:pPr>
        <w:spacing w:after="0" w:line="240" w:lineRule="auto"/>
      </w:pPr>
    </w:p>
    <w:p w14:paraId="6DC64D55" w14:textId="77777777" w:rsidR="00885CDF" w:rsidRDefault="00885CDF" w:rsidP="001B4E99">
      <w:pPr>
        <w:spacing w:after="0" w:line="240" w:lineRule="auto"/>
      </w:pPr>
    </w:p>
    <w:p w14:paraId="6B91AF56" w14:textId="77777777" w:rsidR="00885CDF" w:rsidRDefault="00885CDF" w:rsidP="001B4E99">
      <w:pPr>
        <w:spacing w:after="0" w:line="240" w:lineRule="auto"/>
      </w:pPr>
    </w:p>
    <w:p w14:paraId="4F006104" w14:textId="77777777" w:rsidR="00885CDF" w:rsidRDefault="00885CDF" w:rsidP="001B4E99">
      <w:pPr>
        <w:spacing w:after="0" w:line="240" w:lineRule="auto"/>
      </w:pPr>
    </w:p>
    <w:p w14:paraId="5C96AA26" w14:textId="77777777" w:rsidR="00885CDF" w:rsidRDefault="00885CDF" w:rsidP="001B4E99">
      <w:pPr>
        <w:spacing w:after="0" w:line="240" w:lineRule="auto"/>
      </w:pPr>
    </w:p>
    <w:p w14:paraId="1B0A4986" w14:textId="77777777" w:rsidR="00885CDF" w:rsidRDefault="00885CDF" w:rsidP="001B4E99">
      <w:pPr>
        <w:spacing w:after="0" w:line="240" w:lineRule="auto"/>
      </w:pPr>
    </w:p>
    <w:p w14:paraId="74B36BB9" w14:textId="77777777" w:rsidR="00885CDF" w:rsidRDefault="00885CDF" w:rsidP="001B4E99">
      <w:pPr>
        <w:spacing w:after="0" w:line="240" w:lineRule="auto"/>
      </w:pPr>
    </w:p>
    <w:p w14:paraId="22389471" w14:textId="77777777" w:rsidR="00885CDF" w:rsidRDefault="00885CDF" w:rsidP="001B4E99">
      <w:pPr>
        <w:spacing w:after="0" w:line="240" w:lineRule="auto"/>
      </w:pPr>
    </w:p>
    <w:p w14:paraId="6FA36CD1" w14:textId="77777777" w:rsidR="00885CDF" w:rsidRPr="005F45A1" w:rsidRDefault="00885CDF" w:rsidP="001B4E99">
      <w:pPr>
        <w:spacing w:after="0" w:line="240" w:lineRule="auto"/>
      </w:pPr>
    </w:p>
    <w:p w14:paraId="6B928FD9" w14:textId="77777777" w:rsidR="009D525B" w:rsidRPr="005F45A1" w:rsidRDefault="009D525B" w:rsidP="009D525B">
      <w:pPr>
        <w:spacing w:after="0" w:line="240" w:lineRule="auto"/>
      </w:pPr>
    </w:p>
    <w:tbl>
      <w:tblPr>
        <w:tblW w:w="0" w:type="auto"/>
        <w:jc w:val="center"/>
        <w:tblCellMar>
          <w:left w:w="10" w:type="dxa"/>
          <w:right w:w="10" w:type="dxa"/>
        </w:tblCellMar>
        <w:tblLook w:val="04A0" w:firstRow="1" w:lastRow="0" w:firstColumn="1" w:lastColumn="0" w:noHBand="0" w:noVBand="1"/>
      </w:tblPr>
      <w:tblGrid>
        <w:gridCol w:w="2263"/>
        <w:gridCol w:w="1985"/>
        <w:gridCol w:w="4768"/>
      </w:tblGrid>
      <w:tr w:rsidR="00FE457D" w:rsidRPr="005F45A1" w14:paraId="641EE24B" w14:textId="77777777" w:rsidTr="00FE457D">
        <w:trPr>
          <w:trHeight w:val="1284"/>
          <w:jc w:val="center"/>
        </w:trPr>
        <w:tc>
          <w:tcPr>
            <w:tcW w:w="2263" w:type="dxa"/>
            <w:vMerge w:val="restart"/>
            <w:tcBorders>
              <w:top w:val="single" w:sz="4" w:space="0" w:color="000000"/>
              <w:left w:val="single" w:sz="4" w:space="0" w:color="000000"/>
              <w:right w:val="single" w:sz="4" w:space="0" w:color="000000"/>
            </w:tcBorders>
            <w:shd w:val="clear" w:color="000000" w:fill="FFFFFF"/>
          </w:tcPr>
          <w:p w14:paraId="70A576D5" w14:textId="77777777" w:rsidR="00FE457D" w:rsidRPr="005F45A1" w:rsidRDefault="00FE457D" w:rsidP="003E18E4">
            <w:pPr>
              <w:ind w:left="113" w:right="113"/>
              <w:rPr>
                <w:rFonts w:eastAsia="Arial" w:cs="Arial"/>
                <w:b/>
                <w:sz w:val="28"/>
                <w:szCs w:val="28"/>
                <w:lang w:eastAsia="en-GB"/>
              </w:rPr>
            </w:pPr>
            <w:r w:rsidRPr="005F45A1">
              <w:rPr>
                <w:rFonts w:eastAsia="Arial" w:cs="Arial"/>
                <w:b/>
                <w:sz w:val="28"/>
                <w:szCs w:val="28"/>
                <w:lang w:eastAsia="en-GB"/>
              </w:rPr>
              <w:t>Tablets and capsules</w:t>
            </w:r>
          </w:p>
        </w:tc>
        <w:tc>
          <w:tcPr>
            <w:tcW w:w="198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6CCC517" w14:textId="510D879F" w:rsidR="00FE457D" w:rsidRPr="005F45A1" w:rsidRDefault="00FE457D" w:rsidP="001B4E99">
            <w:pPr>
              <w:jc w:val="center"/>
              <w:rPr>
                <w:rFonts w:eastAsiaTheme="minorEastAsia"/>
                <w:sz w:val="28"/>
                <w:szCs w:val="28"/>
                <w:lang w:eastAsia="en-GB"/>
              </w:rPr>
            </w:pPr>
            <w:r w:rsidRPr="005F45A1">
              <w:rPr>
                <w:rFonts w:eastAsia="Arial" w:cs="Arial"/>
                <w:lang w:eastAsia="en-GB"/>
              </w:rPr>
              <w:t>Manufacturer</w:t>
            </w:r>
            <w:r w:rsidR="005B7EA5">
              <w:rPr>
                <w:rFonts w:eastAsia="Arial" w:cs="Arial"/>
                <w:lang w:eastAsia="en-GB"/>
              </w:rPr>
              <w:t>’</w:t>
            </w:r>
            <w:r w:rsidRPr="005F45A1">
              <w:rPr>
                <w:rFonts w:eastAsia="Arial" w:cs="Arial"/>
                <w:lang w:eastAsia="en-GB"/>
              </w:rPr>
              <w:t>s original pack or foil pack</w:t>
            </w:r>
          </w:p>
        </w:tc>
        <w:tc>
          <w:tcPr>
            <w:tcW w:w="476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8B1B2A3" w14:textId="77777777" w:rsidR="00FE457D" w:rsidRPr="005F45A1" w:rsidRDefault="00FE457D" w:rsidP="0040252A">
            <w:pPr>
              <w:jc w:val="center"/>
              <w:rPr>
                <w:rFonts w:eastAsia="Calibri" w:cs="Calibri"/>
                <w:lang w:eastAsia="en-GB"/>
              </w:rPr>
            </w:pPr>
            <w:r w:rsidRPr="005F45A1">
              <w:rPr>
                <w:rFonts w:eastAsia="Arial" w:cs="Arial"/>
                <w:b/>
                <w:lang w:eastAsia="en-GB"/>
              </w:rPr>
              <w:t>One year</w:t>
            </w:r>
            <w:r w:rsidRPr="005F45A1">
              <w:rPr>
                <w:rFonts w:eastAsia="Arial" w:cs="Arial"/>
                <w:lang w:eastAsia="en-GB"/>
              </w:rPr>
              <w:t xml:space="preserve"> from date of dispensing or manufacturer’s expiry</w:t>
            </w:r>
            <w:r>
              <w:rPr>
                <w:rFonts w:eastAsia="Arial" w:cs="Arial"/>
                <w:lang w:eastAsia="en-GB"/>
              </w:rPr>
              <w:t xml:space="preserve"> unless otherwise specified (some are now 3 months after opening)</w:t>
            </w:r>
          </w:p>
        </w:tc>
      </w:tr>
      <w:tr w:rsidR="00FE457D" w:rsidRPr="005F45A1" w14:paraId="2F8E0170" w14:textId="77777777" w:rsidTr="00FE457D">
        <w:trPr>
          <w:trHeight w:val="1"/>
          <w:jc w:val="center"/>
        </w:trPr>
        <w:tc>
          <w:tcPr>
            <w:tcW w:w="2263" w:type="dxa"/>
            <w:vMerge/>
            <w:tcBorders>
              <w:left w:val="single" w:sz="4" w:space="0" w:color="000000"/>
              <w:right w:val="single" w:sz="4" w:space="0" w:color="000000"/>
            </w:tcBorders>
            <w:shd w:val="clear" w:color="000000" w:fill="FFFFFF"/>
          </w:tcPr>
          <w:p w14:paraId="0FDC313D" w14:textId="77777777" w:rsidR="00FE457D" w:rsidRPr="005F45A1" w:rsidRDefault="00FE457D" w:rsidP="001B4E99">
            <w:pPr>
              <w:jc w:val="cente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9AA69" w14:textId="77777777" w:rsidR="00FE457D" w:rsidRPr="005F45A1" w:rsidRDefault="00FE457D" w:rsidP="001B4E99">
            <w:pPr>
              <w:jc w:val="center"/>
              <w:rPr>
                <w:rFonts w:eastAsiaTheme="minorEastAsia"/>
                <w:lang w:eastAsia="en-GB"/>
              </w:rPr>
            </w:pPr>
            <w:r w:rsidRPr="005F45A1">
              <w:rPr>
                <w:rFonts w:eastAsia="Arial" w:cs="Arial"/>
                <w:lang w:eastAsia="en-GB"/>
              </w:rPr>
              <w:t>Dispensed into bottles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B28EE" w14:textId="77777777" w:rsidR="00FE457D" w:rsidRPr="005F45A1" w:rsidRDefault="00FE457D" w:rsidP="001B4E99">
            <w:pPr>
              <w:jc w:val="center"/>
              <w:rPr>
                <w:rFonts w:eastAsiaTheme="minorEastAsia"/>
                <w:lang w:eastAsia="en-GB"/>
              </w:rPr>
            </w:pPr>
            <w:r w:rsidRPr="005F45A1">
              <w:rPr>
                <w:rFonts w:eastAsia="Arial" w:cs="Arial"/>
                <w:b/>
                <w:lang w:eastAsia="en-GB"/>
              </w:rPr>
              <w:t>One year</w:t>
            </w:r>
            <w:r w:rsidRPr="005F45A1">
              <w:rPr>
                <w:rFonts w:eastAsia="Arial" w:cs="Arial"/>
                <w:lang w:eastAsia="en-GB"/>
              </w:rPr>
              <w:t xml:space="preserve"> from date of dispensing</w:t>
            </w:r>
          </w:p>
        </w:tc>
      </w:tr>
      <w:tr w:rsidR="00FE457D" w:rsidRPr="005F45A1" w14:paraId="4145580F" w14:textId="77777777" w:rsidTr="00FE457D">
        <w:trPr>
          <w:trHeight w:val="1"/>
          <w:jc w:val="center"/>
        </w:trPr>
        <w:tc>
          <w:tcPr>
            <w:tcW w:w="2263" w:type="dxa"/>
            <w:vMerge/>
            <w:tcBorders>
              <w:left w:val="single" w:sz="4" w:space="0" w:color="000000"/>
              <w:bottom w:val="single" w:sz="4" w:space="0" w:color="000000"/>
              <w:right w:val="single" w:sz="4" w:space="0" w:color="000000"/>
            </w:tcBorders>
            <w:shd w:val="clear" w:color="000000" w:fill="FFFFFF"/>
          </w:tcPr>
          <w:p w14:paraId="75D9EA65" w14:textId="77777777" w:rsidR="00FE457D" w:rsidRPr="005F45A1" w:rsidRDefault="00FE457D" w:rsidP="001B4E99">
            <w:pPr>
              <w:jc w:val="cente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2142F" w14:textId="77777777" w:rsidR="00FE457D" w:rsidRPr="005F45A1" w:rsidRDefault="00FE457D" w:rsidP="001B4E99">
            <w:pPr>
              <w:jc w:val="center"/>
              <w:rPr>
                <w:rFonts w:eastAsiaTheme="minorEastAsia"/>
                <w:lang w:eastAsia="en-GB"/>
              </w:rPr>
            </w:pPr>
            <w:r w:rsidRPr="005F45A1">
              <w:rPr>
                <w:rFonts w:eastAsia="Arial" w:cs="Arial"/>
                <w:lang w:eastAsia="en-GB"/>
              </w:rPr>
              <w:t>Monitored dosage systems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CD33B5" w14:textId="77777777" w:rsidR="00FE457D" w:rsidRPr="005F45A1" w:rsidRDefault="00FE457D" w:rsidP="001B4E99">
            <w:pPr>
              <w:jc w:val="center"/>
              <w:rPr>
                <w:rFonts w:eastAsiaTheme="minorEastAsia"/>
                <w:lang w:eastAsia="en-GB"/>
              </w:rPr>
            </w:pPr>
            <w:r w:rsidRPr="005F45A1">
              <w:rPr>
                <w:rFonts w:eastAsia="Arial" w:cs="Arial"/>
                <w:b/>
                <w:lang w:eastAsia="en-GB"/>
              </w:rPr>
              <w:t>Eight weeks</w:t>
            </w:r>
            <w:r w:rsidRPr="005F45A1">
              <w:rPr>
                <w:rFonts w:eastAsia="Arial" w:cs="Arial"/>
                <w:lang w:eastAsia="en-GB"/>
              </w:rPr>
              <w:t xml:space="preserve"> from date of dispensing</w:t>
            </w:r>
          </w:p>
        </w:tc>
      </w:tr>
      <w:tr w:rsidR="003417A7" w:rsidRPr="005F45A1" w14:paraId="0E0200E0" w14:textId="77777777" w:rsidTr="007C613A">
        <w:trPr>
          <w:trHeight w:val="1"/>
          <w:jc w:val="center"/>
        </w:trPr>
        <w:tc>
          <w:tcPr>
            <w:tcW w:w="4248" w:type="dxa"/>
            <w:gridSpan w:val="2"/>
            <w:tcBorders>
              <w:top w:val="single" w:sz="4" w:space="0" w:color="000000"/>
              <w:left w:val="single" w:sz="4" w:space="0" w:color="000000"/>
              <w:right w:val="single" w:sz="4" w:space="0" w:color="000000"/>
            </w:tcBorders>
            <w:shd w:val="clear" w:color="000000" w:fill="FFFFFF"/>
          </w:tcPr>
          <w:p w14:paraId="1C4FFEDC" w14:textId="77777777" w:rsidR="003417A7" w:rsidRPr="003417A7" w:rsidRDefault="00F06760" w:rsidP="00FE457D">
            <w:pPr>
              <w:rPr>
                <w:rFonts w:eastAsiaTheme="minorEastAsia"/>
                <w:sz w:val="28"/>
                <w:szCs w:val="28"/>
                <w:lang w:eastAsia="en-GB"/>
              </w:rPr>
            </w:pPr>
            <w:r>
              <w:rPr>
                <w:rFonts w:eastAsia="Arial" w:cs="Arial"/>
                <w:b/>
                <w:sz w:val="28"/>
                <w:szCs w:val="28"/>
                <w:lang w:eastAsia="en-GB"/>
              </w:rPr>
              <w:t>L</w:t>
            </w:r>
            <w:r w:rsidR="003417A7" w:rsidRPr="003417A7">
              <w:rPr>
                <w:rFonts w:eastAsia="Arial" w:cs="Arial"/>
                <w:b/>
                <w:sz w:val="28"/>
                <w:szCs w:val="28"/>
                <w:lang w:eastAsia="en-GB"/>
              </w:rPr>
              <w:t>iquids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0F55E" w14:textId="4C57E53D" w:rsidR="003417A7" w:rsidRPr="005F45A1" w:rsidRDefault="003417A7" w:rsidP="001B4E99">
            <w:pPr>
              <w:jc w:val="center"/>
              <w:rPr>
                <w:rFonts w:eastAsiaTheme="minorEastAsia"/>
                <w:lang w:eastAsia="en-GB"/>
              </w:rPr>
            </w:pPr>
            <w:r w:rsidRPr="005F45A1">
              <w:rPr>
                <w:rFonts w:eastAsia="Arial" w:cs="Arial"/>
                <w:b/>
                <w:lang w:eastAsia="en-GB"/>
              </w:rPr>
              <w:t>Six months</w:t>
            </w:r>
            <w:r w:rsidRPr="005F45A1">
              <w:rPr>
                <w:rFonts w:eastAsia="Arial" w:cs="Arial"/>
                <w:lang w:eastAsia="en-GB"/>
              </w:rPr>
              <w:t xml:space="preserve"> from date of dispensing </w:t>
            </w:r>
            <w:r w:rsidRPr="005F45A1">
              <w:rPr>
                <w:rFonts w:eastAsia="Arial" w:cs="Arial"/>
                <w:b/>
                <w:lang w:eastAsia="en-GB"/>
              </w:rPr>
              <w:t>or</w:t>
            </w:r>
            <w:r w:rsidRPr="005F45A1">
              <w:rPr>
                <w:rFonts w:eastAsia="Arial" w:cs="Arial"/>
                <w:lang w:eastAsia="en-GB"/>
              </w:rPr>
              <w:t xml:space="preserve"> if in manufacturer’s original container </w:t>
            </w:r>
            <w:r w:rsidRPr="005F45A1">
              <w:rPr>
                <w:rFonts w:eastAsia="Arial" w:cs="Arial"/>
                <w:b/>
                <w:lang w:eastAsia="en-GB"/>
              </w:rPr>
              <w:t>six months</w:t>
            </w:r>
            <w:r w:rsidRPr="005F45A1">
              <w:rPr>
                <w:rFonts w:eastAsia="Arial" w:cs="Arial"/>
                <w:lang w:eastAsia="en-GB"/>
              </w:rPr>
              <w:t xml:space="preserve"> from date of opening</w:t>
            </w:r>
            <w:r>
              <w:rPr>
                <w:rFonts w:eastAsia="Arial" w:cs="Arial"/>
                <w:lang w:eastAsia="en-GB"/>
              </w:rPr>
              <w:t>, unless otherwise specified (now occasionally can be as short as 5 days once opened or manufacturer</w:t>
            </w:r>
            <w:r w:rsidR="005B7EA5">
              <w:rPr>
                <w:rFonts w:eastAsia="Arial" w:cs="Arial"/>
                <w:lang w:eastAsia="en-GB"/>
              </w:rPr>
              <w:t>’</w:t>
            </w:r>
            <w:r>
              <w:rPr>
                <w:rFonts w:eastAsia="Arial" w:cs="Arial"/>
                <w:lang w:eastAsia="en-GB"/>
              </w:rPr>
              <w:t>s expiry date – whichever is first)</w:t>
            </w:r>
          </w:p>
        </w:tc>
      </w:tr>
      <w:tr w:rsidR="00FE457D" w:rsidRPr="005F45A1" w14:paraId="2B351259" w14:textId="77777777" w:rsidTr="00FE457D">
        <w:trPr>
          <w:trHeight w:val="1"/>
          <w:jc w:val="center"/>
        </w:trPr>
        <w:tc>
          <w:tcPr>
            <w:tcW w:w="2263" w:type="dxa"/>
            <w:vMerge w:val="restart"/>
            <w:tcBorders>
              <w:top w:val="single" w:sz="4" w:space="0" w:color="000000"/>
              <w:left w:val="single" w:sz="4" w:space="0" w:color="000000"/>
              <w:right w:val="single" w:sz="4" w:space="0" w:color="000000"/>
            </w:tcBorders>
            <w:shd w:val="clear" w:color="000000" w:fill="FFFFFF"/>
          </w:tcPr>
          <w:p w14:paraId="7DE85029" w14:textId="77777777" w:rsidR="00FE457D" w:rsidRPr="003417A7" w:rsidRDefault="00FE457D" w:rsidP="003E18E4">
            <w:pPr>
              <w:rPr>
                <w:rFonts w:eastAsia="Arial" w:cs="Arial"/>
                <w:sz w:val="28"/>
                <w:szCs w:val="28"/>
                <w:lang w:eastAsia="en-GB"/>
              </w:rPr>
            </w:pPr>
            <w:r w:rsidRPr="003417A7">
              <w:rPr>
                <w:rFonts w:eastAsia="Arial" w:cs="Arial"/>
                <w:b/>
                <w:sz w:val="28"/>
                <w:szCs w:val="28"/>
                <w:lang w:eastAsia="en-GB"/>
              </w:rPr>
              <w:t>Creams and ointments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583D57" w14:textId="77777777" w:rsidR="00FE457D" w:rsidRPr="005F45A1" w:rsidRDefault="00FE457D" w:rsidP="001B4E99">
            <w:pPr>
              <w:jc w:val="center"/>
              <w:rPr>
                <w:rFonts w:eastAsiaTheme="minorEastAsia"/>
                <w:lang w:eastAsia="en-GB"/>
              </w:rPr>
            </w:pPr>
            <w:r w:rsidRPr="005F45A1">
              <w:rPr>
                <w:rFonts w:eastAsia="Arial" w:cs="Arial"/>
                <w:lang w:eastAsia="en-GB"/>
              </w:rPr>
              <w:t>Jars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6039A" w14:textId="77777777" w:rsidR="00FE457D" w:rsidRPr="005F45A1" w:rsidRDefault="00FE457D" w:rsidP="001B4E99">
            <w:pPr>
              <w:jc w:val="center"/>
              <w:rPr>
                <w:rFonts w:eastAsiaTheme="minorEastAsia"/>
                <w:lang w:eastAsia="en-GB"/>
              </w:rPr>
            </w:pPr>
            <w:r w:rsidRPr="005F45A1">
              <w:rPr>
                <w:rFonts w:eastAsia="Arial" w:cs="Arial"/>
                <w:lang w:eastAsia="en-GB"/>
              </w:rPr>
              <w:t>One month from date of opening</w:t>
            </w:r>
          </w:p>
        </w:tc>
      </w:tr>
      <w:tr w:rsidR="00FE457D" w:rsidRPr="005F45A1" w14:paraId="40E25B95" w14:textId="77777777" w:rsidTr="00FE457D">
        <w:trPr>
          <w:trHeight w:val="1"/>
          <w:jc w:val="center"/>
        </w:trPr>
        <w:tc>
          <w:tcPr>
            <w:tcW w:w="2263" w:type="dxa"/>
            <w:vMerge/>
            <w:tcBorders>
              <w:left w:val="single" w:sz="4" w:space="0" w:color="000000"/>
              <w:bottom w:val="single" w:sz="4" w:space="0" w:color="000000"/>
              <w:right w:val="single" w:sz="4" w:space="0" w:color="000000"/>
            </w:tcBorders>
            <w:shd w:val="clear" w:color="000000" w:fill="FFFFFF"/>
          </w:tcPr>
          <w:p w14:paraId="2E0DAD49" w14:textId="77777777" w:rsidR="00FE457D" w:rsidRPr="005F45A1" w:rsidRDefault="00FE457D" w:rsidP="003E18E4">
            <w:pP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D91E6" w14:textId="77777777" w:rsidR="00FE457D" w:rsidRPr="005F45A1" w:rsidRDefault="00FE457D" w:rsidP="001B4E99">
            <w:pPr>
              <w:jc w:val="center"/>
              <w:rPr>
                <w:rFonts w:eastAsiaTheme="minorEastAsia"/>
                <w:lang w:eastAsia="en-GB"/>
              </w:rPr>
            </w:pPr>
            <w:r w:rsidRPr="005F45A1">
              <w:rPr>
                <w:rFonts w:eastAsia="Arial" w:cs="Arial"/>
                <w:lang w:eastAsia="en-GB"/>
              </w:rPr>
              <w:t>Tubes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93103A" w14:textId="77777777" w:rsidR="00FE457D" w:rsidRPr="005F45A1" w:rsidRDefault="00FE457D" w:rsidP="001B4E99">
            <w:pPr>
              <w:jc w:val="center"/>
              <w:rPr>
                <w:rFonts w:eastAsiaTheme="minorEastAsia"/>
                <w:lang w:eastAsia="en-GB"/>
              </w:rPr>
            </w:pPr>
            <w:r w:rsidRPr="005F45A1">
              <w:rPr>
                <w:rFonts w:eastAsia="Arial" w:cs="Arial"/>
                <w:lang w:eastAsia="en-GB"/>
              </w:rPr>
              <w:t>Three months from date of opening</w:t>
            </w:r>
          </w:p>
        </w:tc>
      </w:tr>
      <w:tr w:rsidR="00FE457D" w:rsidRPr="005F45A1" w14:paraId="10FBD83F" w14:textId="77777777" w:rsidTr="00FE457D">
        <w:trPr>
          <w:trHeight w:val="1"/>
          <w:jc w:val="center"/>
        </w:trPr>
        <w:tc>
          <w:tcPr>
            <w:tcW w:w="2263" w:type="dxa"/>
            <w:vMerge w:val="restart"/>
            <w:tcBorders>
              <w:top w:val="single" w:sz="4" w:space="0" w:color="000000"/>
              <w:left w:val="single" w:sz="4" w:space="0" w:color="000000"/>
              <w:right w:val="single" w:sz="4" w:space="0" w:color="000000"/>
            </w:tcBorders>
            <w:shd w:val="clear" w:color="000000" w:fill="FFFFFF"/>
          </w:tcPr>
          <w:p w14:paraId="46E04D27" w14:textId="77777777" w:rsidR="00FE457D" w:rsidRPr="003417A7" w:rsidRDefault="00FE457D" w:rsidP="003E18E4">
            <w:pPr>
              <w:rPr>
                <w:rFonts w:eastAsia="Arial" w:cs="Arial"/>
                <w:sz w:val="28"/>
                <w:szCs w:val="28"/>
                <w:lang w:eastAsia="en-GB"/>
              </w:rPr>
            </w:pPr>
            <w:r w:rsidRPr="003417A7">
              <w:rPr>
                <w:rFonts w:eastAsia="Arial" w:cs="Arial"/>
                <w:b/>
                <w:sz w:val="28"/>
                <w:szCs w:val="28"/>
                <w:lang w:eastAsia="en-GB"/>
              </w:rPr>
              <w:t>Injections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CABD5" w14:textId="77777777" w:rsidR="00FE457D" w:rsidRPr="005F45A1" w:rsidRDefault="00FE457D" w:rsidP="001B4E99">
            <w:pPr>
              <w:jc w:val="center"/>
              <w:rPr>
                <w:rFonts w:eastAsiaTheme="minorEastAsia"/>
                <w:lang w:eastAsia="en-GB"/>
              </w:rPr>
            </w:pPr>
            <w:r w:rsidRPr="005F45A1">
              <w:rPr>
                <w:rFonts w:eastAsia="Arial" w:cs="Arial"/>
                <w:lang w:eastAsia="en-GB"/>
              </w:rPr>
              <w:t>Ampoules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8DBF9" w14:textId="77777777" w:rsidR="00FE457D" w:rsidRPr="005F45A1" w:rsidRDefault="00FE457D" w:rsidP="001B4E99">
            <w:pPr>
              <w:jc w:val="center"/>
              <w:rPr>
                <w:rFonts w:eastAsiaTheme="minorEastAsia"/>
                <w:lang w:eastAsia="en-GB"/>
              </w:rPr>
            </w:pPr>
            <w:r w:rsidRPr="005F45A1">
              <w:rPr>
                <w:rFonts w:eastAsia="Arial" w:cs="Arial"/>
                <w:lang w:eastAsia="en-GB"/>
              </w:rPr>
              <w:t>Single use only</w:t>
            </w:r>
          </w:p>
        </w:tc>
      </w:tr>
      <w:tr w:rsidR="00FE457D" w:rsidRPr="005F45A1" w14:paraId="665F9D23" w14:textId="77777777" w:rsidTr="00FE457D">
        <w:trPr>
          <w:trHeight w:val="1"/>
          <w:jc w:val="center"/>
        </w:trPr>
        <w:tc>
          <w:tcPr>
            <w:tcW w:w="2263" w:type="dxa"/>
            <w:vMerge/>
            <w:tcBorders>
              <w:left w:val="single" w:sz="4" w:space="0" w:color="000000"/>
              <w:bottom w:val="single" w:sz="4" w:space="0" w:color="000000"/>
              <w:right w:val="single" w:sz="4" w:space="0" w:color="000000"/>
            </w:tcBorders>
            <w:shd w:val="clear" w:color="000000" w:fill="FFFFFF"/>
          </w:tcPr>
          <w:p w14:paraId="28A394DF" w14:textId="77777777" w:rsidR="00FE457D" w:rsidRPr="005F45A1" w:rsidRDefault="00FE457D" w:rsidP="003E18E4">
            <w:pP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2FA64" w14:textId="77777777" w:rsidR="00FE457D" w:rsidRPr="005F45A1" w:rsidRDefault="00FE457D" w:rsidP="001B4E99">
            <w:pPr>
              <w:jc w:val="center"/>
              <w:rPr>
                <w:rFonts w:eastAsiaTheme="minorEastAsia"/>
                <w:lang w:eastAsia="en-GB"/>
              </w:rPr>
            </w:pPr>
            <w:r w:rsidRPr="005F45A1">
              <w:rPr>
                <w:rFonts w:eastAsia="Arial" w:cs="Arial"/>
                <w:lang w:eastAsia="en-GB"/>
              </w:rPr>
              <w:t>Vials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9C9DD3" w14:textId="77777777" w:rsidR="00FE457D" w:rsidRPr="005F45A1" w:rsidRDefault="00FE457D" w:rsidP="001B4E99">
            <w:pPr>
              <w:jc w:val="center"/>
              <w:rPr>
                <w:rFonts w:eastAsiaTheme="minorEastAsia"/>
                <w:lang w:eastAsia="en-GB"/>
              </w:rPr>
            </w:pPr>
            <w:r w:rsidRPr="005F45A1">
              <w:rPr>
                <w:rFonts w:eastAsia="Arial" w:cs="Arial"/>
                <w:b/>
                <w:lang w:eastAsia="en-GB"/>
              </w:rPr>
              <w:t>One month</w:t>
            </w:r>
            <w:r w:rsidRPr="005F45A1">
              <w:rPr>
                <w:rFonts w:eastAsia="Arial" w:cs="Arial"/>
                <w:lang w:eastAsia="en-GB"/>
              </w:rPr>
              <w:t xml:space="preserve"> from date of opening</w:t>
            </w:r>
          </w:p>
        </w:tc>
      </w:tr>
      <w:tr w:rsidR="00FE457D" w:rsidRPr="005F45A1" w14:paraId="570ECE08" w14:textId="77777777" w:rsidTr="00FE457D">
        <w:trPr>
          <w:trHeight w:val="1"/>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7D1C40B8" w14:textId="77777777" w:rsidR="00FE457D" w:rsidRPr="003417A7" w:rsidRDefault="00FE457D" w:rsidP="003E18E4">
            <w:pPr>
              <w:rPr>
                <w:rFonts w:eastAsiaTheme="minorEastAsia"/>
                <w:sz w:val="28"/>
                <w:szCs w:val="28"/>
                <w:lang w:eastAsia="en-GB"/>
              </w:rPr>
            </w:pPr>
            <w:r w:rsidRPr="003417A7">
              <w:rPr>
                <w:rFonts w:eastAsia="Arial" w:cs="Arial"/>
                <w:b/>
                <w:sz w:val="28"/>
                <w:szCs w:val="28"/>
                <w:lang w:eastAsia="en-GB"/>
              </w:rPr>
              <w:t>Eye drops / eye ointments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BE075" w14:textId="77777777" w:rsidR="00FE457D" w:rsidRPr="005F45A1" w:rsidRDefault="00FE457D" w:rsidP="001B4E99">
            <w:pPr>
              <w:jc w:val="center"/>
              <w:rPr>
                <w:rFonts w:eastAsiaTheme="minorEastAsia"/>
                <w:lang w:eastAsia="en-GB"/>
              </w:rPr>
            </w:pPr>
            <w:r>
              <w:rPr>
                <w:rFonts w:eastAsia="Arial" w:cs="Arial"/>
                <w:b/>
                <w:lang w:eastAsia="en-GB"/>
              </w:rPr>
              <w:t>28 days</w:t>
            </w:r>
            <w:r w:rsidRPr="005F45A1">
              <w:rPr>
                <w:rFonts w:eastAsia="Arial" w:cs="Arial"/>
                <w:lang w:eastAsia="en-GB"/>
              </w:rPr>
              <w:t xml:space="preserve"> from date of opening</w:t>
            </w:r>
          </w:p>
        </w:tc>
      </w:tr>
      <w:tr w:rsidR="00FE457D" w:rsidRPr="005F45A1" w14:paraId="6254A706" w14:textId="77777777" w:rsidTr="00FE457D">
        <w:trPr>
          <w:trHeight w:val="1"/>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E02E777" w14:textId="77777777" w:rsidR="00FE457D" w:rsidRPr="003417A7" w:rsidRDefault="00FE457D" w:rsidP="003E18E4">
            <w:pPr>
              <w:rPr>
                <w:rFonts w:eastAsiaTheme="minorEastAsia"/>
                <w:sz w:val="28"/>
                <w:szCs w:val="28"/>
                <w:lang w:eastAsia="en-GB"/>
              </w:rPr>
            </w:pPr>
            <w:r w:rsidRPr="003417A7">
              <w:rPr>
                <w:rFonts w:eastAsia="Arial" w:cs="Arial"/>
                <w:b/>
                <w:sz w:val="28"/>
                <w:szCs w:val="28"/>
                <w:lang w:eastAsia="en-GB"/>
              </w:rPr>
              <w:t>Ear drops / ointments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76A2EA" w14:textId="77777777" w:rsidR="00FE457D" w:rsidRPr="005F45A1" w:rsidRDefault="00FE457D" w:rsidP="001B4E99">
            <w:pPr>
              <w:jc w:val="center"/>
              <w:rPr>
                <w:rFonts w:eastAsiaTheme="minorEastAsia"/>
                <w:lang w:eastAsia="en-GB"/>
              </w:rPr>
            </w:pPr>
            <w:r w:rsidRPr="005F45A1">
              <w:rPr>
                <w:rFonts w:eastAsia="Arial" w:cs="Arial"/>
                <w:b/>
                <w:lang w:eastAsia="en-GB"/>
              </w:rPr>
              <w:t>One month</w:t>
            </w:r>
            <w:r w:rsidRPr="005F45A1">
              <w:rPr>
                <w:rFonts w:eastAsia="Arial" w:cs="Arial"/>
                <w:lang w:eastAsia="en-GB"/>
              </w:rPr>
              <w:t xml:space="preserve"> from date of opening</w:t>
            </w:r>
          </w:p>
        </w:tc>
      </w:tr>
    </w:tbl>
    <w:p w14:paraId="64987DFA" w14:textId="77777777" w:rsidR="009D525B" w:rsidRPr="005F45A1" w:rsidRDefault="009D525B" w:rsidP="009D525B"/>
    <w:p w14:paraId="4925BB3C" w14:textId="6DECB6D4" w:rsidR="009D525B" w:rsidRPr="005F45A1" w:rsidRDefault="009D525B" w:rsidP="009D525B">
      <w:r w:rsidRPr="005F45A1">
        <w:t xml:space="preserve">Due to </w:t>
      </w:r>
      <w:r w:rsidRPr="008E5BC7">
        <w:t xml:space="preserve">the </w:t>
      </w:r>
      <w:r w:rsidR="005B7EA5" w:rsidRPr="008E5BC7">
        <w:t xml:space="preserve">designation </w:t>
      </w:r>
      <w:r w:rsidRPr="008E5BC7">
        <w:t xml:space="preserve">of </w:t>
      </w:r>
      <w:r w:rsidR="005B7EA5" w:rsidRPr="008E5BC7">
        <w:t>Oak Field School</w:t>
      </w:r>
      <w:r w:rsidRPr="005F45A1">
        <w:t xml:space="preserve"> the majority of pupils are brou</w:t>
      </w:r>
      <w:r w:rsidR="005F45A1">
        <w:t>ght in by specialist transport.</w:t>
      </w:r>
      <w:r w:rsidRPr="005F45A1">
        <w:t xml:space="preserve"> It is practice that parents give medication to the bus escort.  This is then handed over to the receptionist at school.  It is recorded as received by the receptionist and placed in a separate container</w:t>
      </w:r>
      <w:r w:rsidR="00F56C46">
        <w:t xml:space="preserve"> ready for collection by the Schools Medicines Assistants (SMA</w:t>
      </w:r>
      <w:r w:rsidR="005B7EA5">
        <w:t>s</w:t>
      </w:r>
      <w:r w:rsidR="00F56C46">
        <w:t>)</w:t>
      </w:r>
      <w:r w:rsidRPr="005F45A1">
        <w:t>. It is then st</w:t>
      </w:r>
      <w:r w:rsidR="00F56C46">
        <w:t>ored securely with the named SMAs</w:t>
      </w:r>
      <w:r w:rsidRPr="005F45A1">
        <w:t>. Emergency medication is hel</w:t>
      </w:r>
      <w:r w:rsidR="00F56C46">
        <w:t>d securely i</w:t>
      </w:r>
      <w:r w:rsidR="00F56C46" w:rsidRPr="008E5BC7">
        <w:t xml:space="preserve">n the </w:t>
      </w:r>
      <w:r w:rsidR="00701057" w:rsidRPr="008E5BC7">
        <w:t xml:space="preserve">Medicines </w:t>
      </w:r>
      <w:r w:rsidR="00F56C46" w:rsidRPr="008E5BC7">
        <w:t>Room</w:t>
      </w:r>
      <w:r w:rsidRPr="008E5BC7">
        <w:t xml:space="preserve"> unless separately agreed. </w:t>
      </w:r>
      <w:r w:rsidR="005B7EA5" w:rsidRPr="008E5BC7">
        <w:t xml:space="preserve">If in the classroom, </w:t>
      </w:r>
      <w:r w:rsidRPr="008E5BC7">
        <w:t>it should</w:t>
      </w:r>
      <w:r w:rsidRPr="005F45A1">
        <w:t xml:space="preserve"> be stored in a locked cupboard</w:t>
      </w:r>
      <w:r w:rsidR="005B7EA5">
        <w:t xml:space="preserve">, </w:t>
      </w:r>
      <w:r w:rsidRPr="005F45A1">
        <w:t>or c</w:t>
      </w:r>
      <w:r w:rsidR="004C31ED">
        <w:t>arried by</w:t>
      </w:r>
      <w:r w:rsidRPr="005F45A1">
        <w:t xml:space="preserve"> a named member of staff.</w:t>
      </w:r>
    </w:p>
    <w:p w14:paraId="478CB75A" w14:textId="26059082" w:rsidR="009D525B" w:rsidRPr="003E18E4" w:rsidRDefault="003E18E4" w:rsidP="009D525B">
      <w:r w:rsidRPr="008E5BC7">
        <w:t xml:space="preserve">At the end of the school day, the receptionist collects medication from the </w:t>
      </w:r>
      <w:r w:rsidR="00701057" w:rsidRPr="008E5BC7">
        <w:t>Medicines R</w:t>
      </w:r>
      <w:r w:rsidRPr="008E5BC7">
        <w:t xml:space="preserve">oom and prepares </w:t>
      </w:r>
      <w:r w:rsidR="00701057" w:rsidRPr="008E5BC7">
        <w:t>it</w:t>
      </w:r>
      <w:r w:rsidRPr="008E5BC7">
        <w:t xml:space="preserve"> for handover to </w:t>
      </w:r>
      <w:r w:rsidR="00701057" w:rsidRPr="008E5BC7">
        <w:t>transport</w:t>
      </w:r>
      <w:r w:rsidRPr="008E5BC7">
        <w:t xml:space="preserve"> </w:t>
      </w:r>
      <w:r w:rsidR="00701057" w:rsidRPr="008E5BC7">
        <w:t>crews</w:t>
      </w:r>
      <w:r w:rsidRPr="008E5BC7">
        <w:t>. At collection t</w:t>
      </w:r>
      <w:r w:rsidR="009D525B" w:rsidRPr="008E5BC7">
        <w:t>he bus escorts sign to say they have received the medication and these record</w:t>
      </w:r>
      <w:r w:rsidR="00F612AC" w:rsidRPr="008E5BC7">
        <w:t>ing sheets are kept in a</w:t>
      </w:r>
      <w:r w:rsidR="009D525B" w:rsidRPr="008E5BC7">
        <w:t xml:space="preserve"> file.</w:t>
      </w:r>
      <w:r w:rsidR="00701057">
        <w:t xml:space="preserve"> </w:t>
      </w:r>
    </w:p>
    <w:p w14:paraId="7C62C744" w14:textId="77777777" w:rsidR="005F45A1" w:rsidRPr="005F45A1" w:rsidRDefault="005F45A1" w:rsidP="009D525B">
      <w:pPr>
        <w:rPr>
          <w:u w:val="single"/>
        </w:rPr>
      </w:pPr>
    </w:p>
    <w:p w14:paraId="74837828" w14:textId="77777777" w:rsidR="009D525B" w:rsidRPr="005F45A1" w:rsidRDefault="009D525B" w:rsidP="005F45A1">
      <w:pPr>
        <w:pStyle w:val="Heading2"/>
      </w:pPr>
      <w:bookmarkStart w:id="4" w:name="_Toc472585249"/>
      <w:r w:rsidRPr="005F45A1">
        <w:lastRenderedPageBreak/>
        <w:t>Local Authority</w:t>
      </w:r>
      <w:bookmarkEnd w:id="4"/>
    </w:p>
    <w:p w14:paraId="72A58B7E" w14:textId="249B172C" w:rsidR="009D525B" w:rsidRPr="005F45A1" w:rsidRDefault="009D525B" w:rsidP="009D525B">
      <w:r w:rsidRPr="005F45A1">
        <w:t>The Council fully indemnifies its staff against claims for alleged negligence, providing</w:t>
      </w:r>
      <w:r w:rsidR="006A3A05">
        <w:t xml:space="preserve"> </w:t>
      </w:r>
      <w:r w:rsidRPr="005F45A1">
        <w:t>they are acting within the scope of their employment and have been provided with appropriate training. For the purposes of indemnity, the administration of medicines falls within this definition</w:t>
      </w:r>
      <w:r w:rsidR="00820A1A">
        <w:t>,</w:t>
      </w:r>
      <w:r w:rsidRPr="005F45A1">
        <w:t xml:space="preserve"> hence the staff can be reassured about the protection their employer provides. In practice indemnity means the council and not the employee will meet the cost of damages should a claim for negligence be successful. It is very rare for school staff to be sued for negligence and instead the action will usually be between the parent/carer and the employer. </w:t>
      </w:r>
    </w:p>
    <w:p w14:paraId="53E54F71" w14:textId="77777777" w:rsidR="009D525B" w:rsidRPr="005F45A1" w:rsidRDefault="009D525B" w:rsidP="001B4E99">
      <w:pPr>
        <w:pStyle w:val="Heading2"/>
      </w:pPr>
      <w:bookmarkStart w:id="5" w:name="_Toc472585250"/>
      <w:r w:rsidRPr="005F45A1">
        <w:t>Training</w:t>
      </w:r>
      <w:bookmarkEnd w:id="5"/>
    </w:p>
    <w:p w14:paraId="1F2586D5" w14:textId="03B09310" w:rsidR="009D525B" w:rsidRPr="005F45A1" w:rsidRDefault="009D525B" w:rsidP="009D525B">
      <w:r w:rsidRPr="005F45A1">
        <w:t xml:space="preserve">Advice and training </w:t>
      </w:r>
      <w:r w:rsidR="00820A1A" w:rsidRPr="005F45A1">
        <w:t xml:space="preserve">by </w:t>
      </w:r>
      <w:r w:rsidR="00820A1A">
        <w:t>the Community Training Team</w:t>
      </w:r>
      <w:r w:rsidR="00820A1A" w:rsidRPr="005F45A1">
        <w:t xml:space="preserve"> </w:t>
      </w:r>
      <w:r w:rsidRPr="005F45A1">
        <w:t xml:space="preserve">is available to members of staff concerned with </w:t>
      </w:r>
      <w:r w:rsidR="00820A1A">
        <w:t xml:space="preserve">the </w:t>
      </w:r>
      <w:r w:rsidRPr="005F45A1">
        <w:t>administration of</w:t>
      </w:r>
      <w:r w:rsidR="006A3A05">
        <w:t xml:space="preserve"> </w:t>
      </w:r>
      <w:r w:rsidR="00820A1A">
        <w:t>m</w:t>
      </w:r>
      <w:r w:rsidRPr="005F45A1">
        <w:t>edicines</w:t>
      </w:r>
      <w:r w:rsidR="00142430">
        <w:t>. The SLT</w:t>
      </w:r>
      <w:r w:rsidRPr="005F45A1">
        <w:t xml:space="preserve"> have re</w:t>
      </w:r>
      <w:r w:rsidR="00142430">
        <w:t xml:space="preserve">sponsibility </w:t>
      </w:r>
      <w:r w:rsidRPr="005F45A1">
        <w:t>to arrange, organ</w:t>
      </w:r>
      <w:r w:rsidR="00142430">
        <w:t xml:space="preserve">ise and monitor health training in conjunction with the appropriate professionals. </w:t>
      </w:r>
      <w:r w:rsidRPr="005F45A1">
        <w:t xml:space="preserve"> All members of staff need to have some appreciation of the underlying medical condition</w:t>
      </w:r>
      <w:r w:rsidR="00BE230A">
        <w:t>s of pupils</w:t>
      </w:r>
      <w:r w:rsidR="00820A1A">
        <w:t>,</w:t>
      </w:r>
      <w:r w:rsidRPr="005F45A1">
        <w:t xml:space="preserve"> and the need for trea</w:t>
      </w:r>
      <w:r w:rsidR="00BE230A">
        <w:t>tment and training needs</w:t>
      </w:r>
      <w:r w:rsidRPr="005F45A1">
        <w:t xml:space="preserve"> will be renewed on an annual basis. All staff volunteering to administer eme</w:t>
      </w:r>
      <w:r w:rsidR="009B264E">
        <w:t>rgency medication (see Section 11</w:t>
      </w:r>
      <w:r w:rsidRPr="005F45A1">
        <w:t>) must first receive appropriate training from suitably qualified health staff.</w:t>
      </w:r>
    </w:p>
    <w:p w14:paraId="7DB2589D" w14:textId="77777777" w:rsidR="009D525B" w:rsidRPr="005F45A1" w:rsidRDefault="009D525B" w:rsidP="001B4E99">
      <w:pPr>
        <w:pStyle w:val="Heading2"/>
      </w:pPr>
      <w:bookmarkStart w:id="6" w:name="_Toc472585251"/>
      <w:r w:rsidRPr="005F45A1">
        <w:t>School Governors</w:t>
      </w:r>
      <w:bookmarkEnd w:id="6"/>
    </w:p>
    <w:p w14:paraId="3DFE8AED" w14:textId="77777777" w:rsidR="009D525B" w:rsidRPr="005F45A1" w:rsidRDefault="009D525B" w:rsidP="009D525B">
      <w:r w:rsidRPr="005F45A1">
        <w:t>The governing body has general responsibility for all the school’s policies. Th</w:t>
      </w:r>
      <w:r w:rsidR="00E86946">
        <w:t>is</w:t>
      </w:r>
      <w:r w:rsidRPr="005F45A1">
        <w:t xml:space="preserve"> policy </w:t>
      </w:r>
      <w:r w:rsidR="00E86946">
        <w:t>includes</w:t>
      </w:r>
      <w:r w:rsidRPr="005F45A1">
        <w:t xml:space="preserve"> a clear statement on parent/carer responsibility in respect of a pupil's medical needs and the roles and responsibilities of</w:t>
      </w:r>
      <w:r w:rsidR="001B4E99" w:rsidRPr="005F45A1">
        <w:t xml:space="preserve"> staff administering medicines.</w:t>
      </w:r>
    </w:p>
    <w:p w14:paraId="692484BB" w14:textId="77777777" w:rsidR="001B4E99" w:rsidRPr="005F45A1" w:rsidRDefault="009D525B" w:rsidP="001B4E99">
      <w:pPr>
        <w:spacing w:after="0"/>
      </w:pPr>
      <w:r w:rsidRPr="005F45A1">
        <w:t xml:space="preserve">Guidance regarding the Disability Discrimination Act </w:t>
      </w:r>
      <w:r w:rsidR="00E86946">
        <w:t>has been</w:t>
      </w:r>
      <w:r w:rsidRPr="005F45A1">
        <w:t xml:space="preserve"> sourced from the</w:t>
      </w:r>
    </w:p>
    <w:p w14:paraId="3904E395" w14:textId="77777777" w:rsidR="009D525B" w:rsidRPr="005F45A1" w:rsidRDefault="009D525B" w:rsidP="001B4E99">
      <w:pPr>
        <w:spacing w:after="0"/>
      </w:pPr>
      <w:r w:rsidRPr="005F45A1">
        <w:t>Disability Rights Commission Code of Practice: Disability Discrimination Act 1995:</w:t>
      </w:r>
      <w:r w:rsidR="006A3A05">
        <w:t xml:space="preserve"> </w:t>
      </w:r>
      <w:r w:rsidRPr="005F45A1">
        <w:t>Part 4.</w:t>
      </w:r>
    </w:p>
    <w:p w14:paraId="0B9BA951" w14:textId="77777777" w:rsidR="001B4E99" w:rsidRPr="005F45A1" w:rsidRDefault="001B4E99" w:rsidP="001B4E99">
      <w:pPr>
        <w:spacing w:after="0"/>
      </w:pPr>
    </w:p>
    <w:p w14:paraId="6DBB4843" w14:textId="77777777" w:rsidR="009D525B" w:rsidRPr="005F45A1" w:rsidRDefault="009D525B" w:rsidP="001B4E99">
      <w:pPr>
        <w:pStyle w:val="Heading2"/>
      </w:pPr>
      <w:bookmarkStart w:id="7" w:name="_Toc472585252"/>
      <w:r w:rsidRPr="005F45A1">
        <w:t>School Emergency Procedures</w:t>
      </w:r>
      <w:bookmarkEnd w:id="7"/>
    </w:p>
    <w:p w14:paraId="44D02940" w14:textId="77777777" w:rsidR="009D525B" w:rsidRPr="005F45A1" w:rsidRDefault="009D525B" w:rsidP="009D525B">
      <w:r w:rsidRPr="005F45A1">
        <w:t>As part of general risk management processes the school has arrangements in</w:t>
      </w:r>
      <w:r w:rsidR="00142430">
        <w:t xml:space="preserve"> </w:t>
      </w:r>
      <w:r w:rsidRPr="005F45A1">
        <w:t>place for dealing with emergency situations. Pupils should know what to do in the event of an emergency, such as telling a member of staff. All staff know how to call the emergency services and who is responsible for carrying out emergency p</w:t>
      </w:r>
      <w:r w:rsidR="001B4E99" w:rsidRPr="005F45A1">
        <w:t>rocedures in the event of need.</w:t>
      </w:r>
    </w:p>
    <w:p w14:paraId="00CB6049" w14:textId="6E215E49" w:rsidR="009D525B" w:rsidRPr="005F45A1" w:rsidRDefault="009D525B" w:rsidP="009D525B">
      <w:r w:rsidRPr="005F45A1">
        <w:t xml:space="preserve">Only in exceptional circumstances should staff take a pupil to hospital in their own </w:t>
      </w:r>
      <w:r w:rsidRPr="008E5BC7">
        <w:t>car or school transport;</w:t>
      </w:r>
      <w:r w:rsidRPr="005F45A1">
        <w:t xml:space="preserve"> it is always safer to call an ambulance. If parent/carer is unable to accompany the</w:t>
      </w:r>
      <w:r w:rsidR="00070163">
        <w:t>ir child, a member of staff will</w:t>
      </w:r>
      <w:r w:rsidRPr="005F45A1">
        <w:t xml:space="preserve"> always accompany a </w:t>
      </w:r>
      <w:r w:rsidR="00DF521F">
        <w:t xml:space="preserve">pupil </w:t>
      </w:r>
      <w:r w:rsidRPr="005F45A1">
        <w:t xml:space="preserve">taken to </w:t>
      </w:r>
      <w:r w:rsidR="00070163">
        <w:t>hospital by ambulance and will</w:t>
      </w:r>
      <w:r w:rsidRPr="005F45A1">
        <w:t xml:space="preserve"> stay until a parent/carer arrives. </w:t>
      </w:r>
      <w:r w:rsidRPr="00070163">
        <w:t>Health professionals</w:t>
      </w:r>
      <w:r w:rsidR="00070163">
        <w:t>/school staff will be</w:t>
      </w:r>
      <w:r w:rsidRPr="005F45A1">
        <w:t xml:space="preserve"> responsible for any decisions on medical treatment when parent/carer is not available. Basic medical information about the pupil, identifying data and contact details </w:t>
      </w:r>
      <w:r w:rsidR="00E86946">
        <w:t>will</w:t>
      </w:r>
      <w:r w:rsidRPr="005F45A1">
        <w:t xml:space="preserve"> be tak</w:t>
      </w:r>
      <w:r w:rsidR="001B4E99" w:rsidRPr="005F45A1">
        <w:t>en to hospital by school staff.</w:t>
      </w:r>
    </w:p>
    <w:p w14:paraId="15397071" w14:textId="420F3B2D" w:rsidR="009D525B" w:rsidRPr="005F45A1" w:rsidRDefault="009D525B" w:rsidP="00CA0326">
      <w:pPr>
        <w:pStyle w:val="Heading2"/>
      </w:pPr>
      <w:bookmarkStart w:id="8" w:name="_Toc472585253"/>
      <w:r w:rsidRPr="005F45A1">
        <w:lastRenderedPageBreak/>
        <w:t>School Staff</w:t>
      </w:r>
      <w:bookmarkEnd w:id="8"/>
    </w:p>
    <w:p w14:paraId="579B6110" w14:textId="77777777" w:rsidR="009D525B" w:rsidRPr="005F45A1" w:rsidRDefault="009D525B" w:rsidP="009D525B">
      <w:r w:rsidRPr="005F45A1">
        <w:t>School staff have access to information</w:t>
      </w:r>
      <w:r w:rsidR="00E86946">
        <w:t xml:space="preserve"> and</w:t>
      </w:r>
      <w:r w:rsidRPr="005F45A1">
        <w:t xml:space="preserve"> training</w:t>
      </w:r>
      <w:r w:rsidR="00E86946">
        <w:t xml:space="preserve">. They also have access to information regarding the </w:t>
      </w:r>
      <w:r w:rsidRPr="005F45A1">
        <w:t>appropriate insurance by the local authority</w:t>
      </w:r>
      <w:r w:rsidR="00E86946">
        <w:t xml:space="preserve"> which</w:t>
      </w:r>
      <w:r w:rsidRPr="005F45A1">
        <w:t xml:space="preserve"> is in place. </w:t>
      </w:r>
    </w:p>
    <w:p w14:paraId="7EE78920" w14:textId="29E7642D" w:rsidR="009D525B" w:rsidRPr="005F45A1" w:rsidRDefault="00F56C46" w:rsidP="009D525B">
      <w:r>
        <w:t>The school employs School Medicines Assistants (SMAs)</w:t>
      </w:r>
      <w:r w:rsidR="009D525B" w:rsidRPr="005F45A1">
        <w:t xml:space="preserve"> who </w:t>
      </w:r>
      <w:r w:rsidR="009D525B" w:rsidRPr="00070163">
        <w:t>have overall responsibility for medication</w:t>
      </w:r>
      <w:r w:rsidR="00070163" w:rsidRPr="00070163">
        <w:t xml:space="preserve"> when it is held on site</w:t>
      </w:r>
      <w:r w:rsidR="009D525B" w:rsidRPr="00070163">
        <w:t>.</w:t>
      </w:r>
      <w:r w:rsidR="009D525B" w:rsidRPr="005F45A1">
        <w:t xml:space="preserve"> Other staff training </w:t>
      </w:r>
      <w:r w:rsidR="003D6AD9">
        <w:t>is</w:t>
      </w:r>
      <w:r w:rsidR="009D525B" w:rsidRPr="005F45A1">
        <w:t xml:space="preserve"> considered on </w:t>
      </w:r>
      <w:r w:rsidR="009D525B" w:rsidRPr="008E5BC7">
        <w:t xml:space="preserve">individual </w:t>
      </w:r>
      <w:r w:rsidR="00820A1A" w:rsidRPr="008E5BC7">
        <w:t>need/</w:t>
      </w:r>
      <w:r w:rsidR="009D525B" w:rsidRPr="008E5BC7">
        <w:t>merit</w:t>
      </w:r>
      <w:r w:rsidR="009D525B" w:rsidRPr="005F45A1">
        <w:t xml:space="preserve"> and school staff have the right to refuse to be involved. It is important that school staff who agree to administer medication understand the basic principles and legal liabilities involved and have confidence in dealing with any emergency situations that may arise.</w:t>
      </w:r>
    </w:p>
    <w:p w14:paraId="13847EC6" w14:textId="1979E3FD" w:rsidR="00761A28" w:rsidRPr="005F45A1" w:rsidRDefault="009D525B" w:rsidP="00A47D99">
      <w:pPr>
        <w:sectPr w:rsidR="00761A28" w:rsidRPr="005F45A1" w:rsidSect="00065A0D">
          <w:pgSz w:w="11906" w:h="16838"/>
          <w:pgMar w:top="1440" w:right="1440" w:bottom="1440" w:left="1440" w:header="708" w:footer="708" w:gutter="0"/>
          <w:cols w:space="708"/>
          <w:docGrid w:linePitch="360"/>
        </w:sectPr>
      </w:pPr>
      <w:r w:rsidRPr="005F45A1">
        <w:t xml:space="preserve">Annual training relating to emergency medication and relevant medical conditions </w:t>
      </w:r>
      <w:r w:rsidR="003D6AD9">
        <w:t>is</w:t>
      </w:r>
      <w:r w:rsidRPr="005F45A1">
        <w:t xml:space="preserve"> undertaken. This is provided by the relevant health professionals</w:t>
      </w:r>
      <w:r w:rsidR="004C31ED">
        <w:t>, and</w:t>
      </w:r>
      <w:r w:rsidR="004C31ED" w:rsidRPr="004C31ED">
        <w:rPr>
          <w:color w:val="000000"/>
        </w:rPr>
        <w:t xml:space="preserve"> school staff are expected to keep a record of the training they have undertaken, and to inform </w:t>
      </w:r>
      <w:r w:rsidR="004C31ED" w:rsidRPr="008E5BC7">
        <w:rPr>
          <w:color w:val="000000"/>
        </w:rPr>
        <w:t xml:space="preserve">the </w:t>
      </w:r>
      <w:r w:rsidR="0006295C" w:rsidRPr="008E5BC7">
        <w:rPr>
          <w:color w:val="000000"/>
        </w:rPr>
        <w:t>Safeguarding Lead</w:t>
      </w:r>
      <w:r w:rsidR="0006295C">
        <w:rPr>
          <w:color w:val="000000"/>
        </w:rPr>
        <w:t xml:space="preserve"> </w:t>
      </w:r>
      <w:r w:rsidR="004C31ED" w:rsidRPr="004C31ED">
        <w:rPr>
          <w:color w:val="000000"/>
        </w:rPr>
        <w:t>of this</w:t>
      </w:r>
      <w:r w:rsidR="004C31ED">
        <w:rPr>
          <w:color w:val="000000"/>
        </w:rPr>
        <w:t xml:space="preserve">. </w:t>
      </w:r>
      <w:r w:rsidR="004C31ED" w:rsidRPr="008E5BC7">
        <w:rPr>
          <w:color w:val="000000"/>
        </w:rPr>
        <w:t xml:space="preserve">The </w:t>
      </w:r>
      <w:r w:rsidR="0006295C" w:rsidRPr="008E5BC7">
        <w:t>Safeguarding Lead</w:t>
      </w:r>
      <w:r w:rsidR="003D6AD9" w:rsidRPr="008E5BC7">
        <w:t xml:space="preserve"> </w:t>
      </w:r>
      <w:r w:rsidRPr="008E5BC7">
        <w:t>kee</w:t>
      </w:r>
      <w:r w:rsidRPr="005F45A1">
        <w:t>p</w:t>
      </w:r>
      <w:r w:rsidR="0006295C">
        <w:t>s</w:t>
      </w:r>
      <w:r w:rsidR="003D6AD9">
        <w:t xml:space="preserve"> </w:t>
      </w:r>
      <w:r w:rsidRPr="005F45A1">
        <w:t>an ongoing record of those staff who have received training</w:t>
      </w:r>
      <w:r w:rsidR="003D6AD9">
        <w:t>.</w:t>
      </w:r>
      <w:r w:rsidRPr="005F45A1">
        <w:t xml:space="preserve"> </w:t>
      </w:r>
      <w:r w:rsidR="003D6AD9">
        <w:t>Health professionals</w:t>
      </w:r>
      <w:r w:rsidRPr="005F45A1">
        <w:t xml:space="preserve"> advise as to when up</w:t>
      </w:r>
      <w:r w:rsidR="00F56C46">
        <w:t>da</w:t>
      </w:r>
      <w:r w:rsidR="00C41675">
        <w:t>ting</w:t>
      </w:r>
      <w:r w:rsidR="003D6AD9">
        <w:t>/additional</w:t>
      </w:r>
      <w:r w:rsidR="00C41675">
        <w:t xml:space="preserve"> training is required. SMAs</w:t>
      </w:r>
      <w:r w:rsidRPr="005F45A1">
        <w:t xml:space="preserve"> </w:t>
      </w:r>
      <w:r w:rsidR="003D6AD9">
        <w:t>are</w:t>
      </w:r>
      <w:r w:rsidRPr="005F45A1">
        <w:t xml:space="preserve"> responsible for keeping </w:t>
      </w:r>
      <w:r w:rsidR="003D6AD9">
        <w:t xml:space="preserve">medicine administration </w:t>
      </w:r>
      <w:r w:rsidRPr="005F45A1">
        <w:t>records up to date and</w:t>
      </w:r>
      <w:r w:rsidR="003D6AD9">
        <w:t xml:space="preserve"> the school </w:t>
      </w:r>
      <w:r w:rsidR="00BE230A">
        <w:t xml:space="preserve">Designated </w:t>
      </w:r>
      <w:r w:rsidR="003D6AD9">
        <w:t xml:space="preserve">Safeguarding Lead </w:t>
      </w:r>
      <w:r w:rsidR="004C31ED">
        <w:t xml:space="preserve">(with specialist medical staff support) </w:t>
      </w:r>
      <w:r w:rsidR="003D6AD9">
        <w:t>is responsible for keeping</w:t>
      </w:r>
      <w:r w:rsidRPr="005F45A1">
        <w:t xml:space="preserve"> Care Plans </w:t>
      </w:r>
      <w:r w:rsidR="003D6AD9">
        <w:t>up to date</w:t>
      </w:r>
      <w:r w:rsidRPr="005F45A1">
        <w:t xml:space="preserve">. </w:t>
      </w:r>
      <w:r w:rsidR="00070163" w:rsidRPr="00070163">
        <w:t>Care Plans</w:t>
      </w:r>
      <w:r w:rsidRPr="00070163">
        <w:t xml:space="preserve"> for emergency medication </w:t>
      </w:r>
      <w:r w:rsidR="003D6AD9" w:rsidRPr="00070163">
        <w:t>are</w:t>
      </w:r>
      <w:r w:rsidRPr="00070163">
        <w:t xml:space="preserve"> kept in the emergency bags</w:t>
      </w:r>
      <w:r w:rsidR="00070163" w:rsidRPr="00070163">
        <w:t xml:space="preserve"> when pupils are off site.</w:t>
      </w:r>
    </w:p>
    <w:p w14:paraId="5D002601" w14:textId="77777777" w:rsidR="00CA0326" w:rsidRPr="005F45A1" w:rsidRDefault="00761A28" w:rsidP="00761A28">
      <w:pPr>
        <w:pStyle w:val="Heading1"/>
      </w:pPr>
      <w:bookmarkStart w:id="9" w:name="_Toc472585254"/>
      <w:r w:rsidRPr="005F45A1">
        <w:lastRenderedPageBreak/>
        <w:t>4. Record Keeping</w:t>
      </w:r>
      <w:bookmarkEnd w:id="9"/>
    </w:p>
    <w:p w14:paraId="69BED76B" w14:textId="1C7C9065" w:rsidR="00761A28" w:rsidRPr="005F45A1" w:rsidRDefault="00761A28" w:rsidP="00761A28">
      <w:r w:rsidRPr="005F45A1">
        <w:t>The school shares th</w:t>
      </w:r>
      <w:r w:rsidR="001650F1">
        <w:t>is</w:t>
      </w:r>
      <w:r w:rsidRPr="005F45A1">
        <w:t xml:space="preserve"> policy with parent</w:t>
      </w:r>
      <w:r w:rsidR="00AB4545">
        <w:t>s</w:t>
      </w:r>
      <w:r w:rsidRPr="005F45A1">
        <w:t>/carers and indicates what school staff will do in regard to routine and emergency medication administration in school.</w:t>
      </w:r>
    </w:p>
    <w:p w14:paraId="595B02A7" w14:textId="0F8325D9" w:rsidR="00761A28" w:rsidRPr="005F45A1" w:rsidRDefault="00F56C46" w:rsidP="00761A28">
      <w:r>
        <w:t>SMA</w:t>
      </w:r>
      <w:r w:rsidR="00761A28" w:rsidRPr="005F45A1">
        <w:t xml:space="preserve">s have training </w:t>
      </w:r>
      <w:r w:rsidR="004C31ED">
        <w:t xml:space="preserve">from a suitably </w:t>
      </w:r>
      <w:r w:rsidR="004C31ED" w:rsidRPr="008E5BC7">
        <w:t xml:space="preserve">qualified </w:t>
      </w:r>
      <w:r w:rsidR="00AB4545" w:rsidRPr="008E5BC7">
        <w:t xml:space="preserve">health </w:t>
      </w:r>
      <w:r w:rsidR="004C31ED" w:rsidRPr="008E5BC7">
        <w:t>professional</w:t>
      </w:r>
      <w:r w:rsidR="004C31ED">
        <w:t xml:space="preserve"> </w:t>
      </w:r>
      <w:r w:rsidR="00761A28" w:rsidRPr="005F45A1">
        <w:t>to administer medication</w:t>
      </w:r>
      <w:r w:rsidR="004C31ED">
        <w:t>.</w:t>
      </w:r>
      <w:r w:rsidR="00761A28" w:rsidRPr="005F45A1">
        <w:t xml:space="preserve"> When staff administer medication a record </w:t>
      </w:r>
      <w:r w:rsidR="001650F1">
        <w:t>is</w:t>
      </w:r>
      <w:r w:rsidR="00761A28" w:rsidRPr="005F45A1">
        <w:t xml:space="preserve"> made of the date, time and dose, and this record</w:t>
      </w:r>
      <w:r w:rsidR="001650F1">
        <w:t xml:space="preserve"> is</w:t>
      </w:r>
      <w:r w:rsidR="00761A28" w:rsidRPr="005F45A1">
        <w:t xml:space="preserve"> signed on the </w:t>
      </w:r>
      <w:r w:rsidR="00C616E9">
        <w:t>Individual Medication Administration R</w:t>
      </w:r>
      <w:r w:rsidR="00761A28" w:rsidRPr="005F45A1">
        <w:t xml:space="preserve">ecord </w:t>
      </w:r>
      <w:r w:rsidR="00C616E9">
        <w:t xml:space="preserve">Chart </w:t>
      </w:r>
      <w:r w:rsidR="00761A28" w:rsidRPr="005F45A1">
        <w:t>(</w:t>
      </w:r>
      <w:r w:rsidR="00885CDF">
        <w:t>MAR</w:t>
      </w:r>
      <w:r w:rsidR="00C616E9">
        <w:t>)</w:t>
      </w:r>
      <w:r w:rsidR="00761A28" w:rsidRPr="005F45A1">
        <w:t xml:space="preserve">. Reasons for any non-administration of regular medication </w:t>
      </w:r>
      <w:r w:rsidR="001650F1">
        <w:t>is</w:t>
      </w:r>
      <w:r w:rsidR="00761A28" w:rsidRPr="005F45A1">
        <w:t xml:space="preserve"> recorded and parent</w:t>
      </w:r>
      <w:r w:rsidR="009C5959">
        <w:t>s</w:t>
      </w:r>
      <w:r w:rsidR="00761A28" w:rsidRPr="005F45A1">
        <w:t>/carer</w:t>
      </w:r>
      <w:r w:rsidR="001650F1">
        <w:t>s are</w:t>
      </w:r>
      <w:r w:rsidR="00761A28" w:rsidRPr="005F45A1">
        <w:t xml:space="preserve"> informed on the same day</w:t>
      </w:r>
      <w:r w:rsidR="00761A28" w:rsidRPr="008E5BC7">
        <w:t>. The Consent Form</w:t>
      </w:r>
      <w:r w:rsidR="003E18E4" w:rsidRPr="008E5BC7">
        <w:t>s</w:t>
      </w:r>
      <w:r w:rsidR="00761A28" w:rsidRPr="008E5BC7">
        <w:t xml:space="preserve"> </w:t>
      </w:r>
      <w:r w:rsidR="003E18E4" w:rsidRPr="008E5BC7">
        <w:t xml:space="preserve">are filed in the </w:t>
      </w:r>
      <w:r w:rsidR="009C5959" w:rsidRPr="008E5BC7">
        <w:t>M</w:t>
      </w:r>
      <w:r w:rsidR="003E18E4" w:rsidRPr="008E5BC7">
        <w:t xml:space="preserve">edicines </w:t>
      </w:r>
      <w:r w:rsidR="009C5959" w:rsidRPr="008E5BC7">
        <w:t>R</w:t>
      </w:r>
      <w:r w:rsidR="003E18E4" w:rsidRPr="008E5BC7">
        <w:t>oom</w:t>
      </w:r>
      <w:r w:rsidR="00761A28" w:rsidRPr="008E5BC7">
        <w:t>.</w:t>
      </w:r>
    </w:p>
    <w:p w14:paraId="1381B842" w14:textId="77777777" w:rsidR="00761A28" w:rsidRPr="005F45A1" w:rsidRDefault="00761A28" w:rsidP="00761A28">
      <w:r w:rsidRPr="005F45A1">
        <w:t>An individual Care Plan clarifies for parent/carer, the child and school staff the</w:t>
      </w:r>
      <w:r w:rsidR="006A3A05">
        <w:t xml:space="preserve"> </w:t>
      </w:r>
      <w:r w:rsidRPr="005F45A1">
        <w:t xml:space="preserve">circumstances in which additional health support will be required and the actions to be taken by school staff to meet the pupil’s needs. </w:t>
      </w:r>
    </w:p>
    <w:p w14:paraId="72866B8E" w14:textId="77777777" w:rsidR="00761A28" w:rsidRPr="005F45A1" w:rsidRDefault="00761A28" w:rsidP="00761A28">
      <w:r w:rsidRPr="005F45A1">
        <w:t xml:space="preserve">The Care Plan </w:t>
      </w:r>
      <w:r w:rsidR="001650F1">
        <w:t>is</w:t>
      </w:r>
      <w:r w:rsidRPr="005F45A1">
        <w:t xml:space="preserve"> d</w:t>
      </w:r>
      <w:r w:rsidR="00F56C46">
        <w:t xml:space="preserve">eveloped </w:t>
      </w:r>
      <w:r w:rsidR="001650F1">
        <w:t xml:space="preserve">by the Safeguarding Lead, </w:t>
      </w:r>
      <w:r w:rsidR="00F56C46">
        <w:t xml:space="preserve">with input </w:t>
      </w:r>
      <w:r w:rsidR="00F56C46" w:rsidRPr="008E5BC7">
        <w:t xml:space="preserve">from the </w:t>
      </w:r>
      <w:r w:rsidR="00BE230A" w:rsidRPr="008E5BC7">
        <w:t xml:space="preserve">paediatrician, </w:t>
      </w:r>
      <w:r w:rsidRPr="008E5BC7">
        <w:t xml:space="preserve">specialist nurses, a parent/carer/pupil and </w:t>
      </w:r>
      <w:r w:rsidR="001650F1" w:rsidRPr="008E5BC7">
        <w:t>other</w:t>
      </w:r>
      <w:r w:rsidRPr="008E5BC7">
        <w:t xml:space="preserve"> member</w:t>
      </w:r>
      <w:r w:rsidR="001650F1" w:rsidRPr="008E5BC7">
        <w:t>s</w:t>
      </w:r>
      <w:r w:rsidRPr="008E5BC7">
        <w:t xml:space="preserve"> of school staff depending on the nature of the pupil’s condition. Specialist guidance may be sought from the child’s GP, </w:t>
      </w:r>
      <w:r w:rsidR="00BE230A" w:rsidRPr="008E5BC7">
        <w:t>paediatrician,</w:t>
      </w:r>
      <w:r w:rsidR="00BE230A">
        <w:t xml:space="preserve"> </w:t>
      </w:r>
      <w:r w:rsidRPr="005F45A1">
        <w:t>Consultant or Nurs</w:t>
      </w:r>
      <w:r w:rsidR="004C31ED">
        <w:t>e Specialist. All gastro / enteral</w:t>
      </w:r>
      <w:r w:rsidRPr="005F45A1">
        <w:t xml:space="preserve"> feed</w:t>
      </w:r>
      <w:r w:rsidR="001650F1">
        <w:t>s</w:t>
      </w:r>
      <w:r w:rsidRPr="005F45A1">
        <w:t xml:space="preserve"> follow instructions from </w:t>
      </w:r>
      <w:r w:rsidR="001650F1">
        <w:t xml:space="preserve">a </w:t>
      </w:r>
      <w:r w:rsidRPr="005F45A1">
        <w:t>dieti</w:t>
      </w:r>
      <w:r w:rsidR="006C2F0A">
        <w:t>ci</w:t>
      </w:r>
      <w:r w:rsidRPr="005F45A1">
        <w:t xml:space="preserve">an and </w:t>
      </w:r>
      <w:r w:rsidR="001650F1">
        <w:t xml:space="preserve">are </w:t>
      </w:r>
      <w:r w:rsidRPr="005F45A1">
        <w:t>undertaken by appropriately trained staff.</w:t>
      </w:r>
    </w:p>
    <w:p w14:paraId="29D90D8A" w14:textId="77777777" w:rsidR="00761A28" w:rsidRPr="005F45A1" w:rsidRDefault="00761A28" w:rsidP="00761A28">
      <w:r w:rsidRPr="005F45A1">
        <w:t>Under the Data Protection Act medical documents are deemed sensitive information.</w:t>
      </w:r>
    </w:p>
    <w:p w14:paraId="06E930CB" w14:textId="014786B2" w:rsidR="00761A28" w:rsidRPr="005F45A1" w:rsidRDefault="00761A28" w:rsidP="00761A28">
      <w:r w:rsidRPr="005F45A1">
        <w:t xml:space="preserve">The information in the Care Plan </w:t>
      </w:r>
      <w:r w:rsidR="001650F1">
        <w:t>is</w:t>
      </w:r>
      <w:r w:rsidRPr="005F45A1">
        <w:t xml:space="preserve"> disseminated to relevant school staff but balanced with the need to keep confidential information secure. Care Plans</w:t>
      </w:r>
      <w:r w:rsidR="001650F1">
        <w:t xml:space="preserve"> are</w:t>
      </w:r>
      <w:r w:rsidRPr="005F45A1">
        <w:t xml:space="preserve"> not displayed in a public place, e.g. </w:t>
      </w:r>
      <w:r w:rsidR="009C5959">
        <w:t>s</w:t>
      </w:r>
      <w:r w:rsidRPr="005F45A1">
        <w:t>taff room, because of the sensitive information they contain</w:t>
      </w:r>
      <w:r w:rsidR="009C5959">
        <w:t>,</w:t>
      </w:r>
      <w:r w:rsidRPr="005F45A1">
        <w:t xml:space="preserve"> unless parent/carer has given their explicit written consent for school to do so.</w:t>
      </w:r>
    </w:p>
    <w:p w14:paraId="3B017E10" w14:textId="77777777" w:rsidR="00761A28" w:rsidRPr="005F45A1" w:rsidRDefault="00761A28" w:rsidP="00761A28">
      <w:r w:rsidRPr="005F45A1">
        <w:t>Care Plan</w:t>
      </w:r>
      <w:r w:rsidR="001650F1">
        <w:t>s are</w:t>
      </w:r>
      <w:r w:rsidRPr="005F45A1">
        <w:t xml:space="preserve"> kept up to date and </w:t>
      </w:r>
      <w:r w:rsidR="001650F1">
        <w:t>are</w:t>
      </w:r>
      <w:r w:rsidRPr="005F45A1">
        <w:t xml:space="preserve"> reviewed on a regular basis t</w:t>
      </w:r>
      <w:r w:rsidR="004C31ED">
        <w:t xml:space="preserve">o reflect the pupil's needs. All Care Plans are </w:t>
      </w:r>
      <w:r w:rsidRPr="005F45A1">
        <w:t xml:space="preserve">reviewed </w:t>
      </w:r>
      <w:r w:rsidR="004C31ED">
        <w:t xml:space="preserve">at least </w:t>
      </w:r>
      <w:r w:rsidRPr="005F45A1">
        <w:t xml:space="preserve">annually. A new Care Plan is </w:t>
      </w:r>
      <w:r w:rsidR="00AC6824">
        <w:t>develop</w:t>
      </w:r>
      <w:r w:rsidRPr="005F45A1">
        <w:t>ed if a pupil moves school or their condition or treatment changes.</w:t>
      </w:r>
    </w:p>
    <w:p w14:paraId="434E0CFF" w14:textId="77777777" w:rsidR="00761A28" w:rsidRPr="005F45A1" w:rsidRDefault="00761A28" w:rsidP="00761A28">
      <w:pPr>
        <w:sectPr w:rsidR="00761A28" w:rsidRPr="005F45A1" w:rsidSect="0018719E">
          <w:pgSz w:w="11906" w:h="16838"/>
          <w:pgMar w:top="1440" w:right="1440" w:bottom="1440" w:left="1440" w:header="708" w:footer="708" w:gutter="0"/>
          <w:cols w:space="708"/>
          <w:docGrid w:linePitch="360"/>
        </w:sectPr>
      </w:pPr>
    </w:p>
    <w:p w14:paraId="24555CAB" w14:textId="77777777" w:rsidR="00761A28" w:rsidRPr="005F45A1" w:rsidRDefault="00761A28" w:rsidP="00761A28">
      <w:pPr>
        <w:pStyle w:val="Heading1"/>
        <w:rPr>
          <w:rFonts w:eastAsia="Arial"/>
        </w:rPr>
      </w:pPr>
      <w:bookmarkStart w:id="10" w:name="_Toc472585255"/>
      <w:r w:rsidRPr="005F45A1">
        <w:lastRenderedPageBreak/>
        <w:t xml:space="preserve">5. </w:t>
      </w:r>
      <w:r w:rsidRPr="005F45A1">
        <w:rPr>
          <w:rFonts w:eastAsia="Arial"/>
        </w:rPr>
        <w:t>Storage and Guidance of Use of Equipment</w:t>
      </w:r>
      <w:bookmarkEnd w:id="10"/>
    </w:p>
    <w:p w14:paraId="79D0D147" w14:textId="0BA3D78F" w:rsidR="007C17A5" w:rsidRPr="005F45A1" w:rsidRDefault="007C17A5" w:rsidP="007C17A5">
      <w:r w:rsidRPr="005F45A1">
        <w:t>Generally non-emergency medication is stored</w:t>
      </w:r>
      <w:r w:rsidR="00E54DF5">
        <w:t xml:space="preserve"> in a locked cupboard</w:t>
      </w:r>
      <w:r w:rsidR="006A3A05">
        <w:t xml:space="preserve"> </w:t>
      </w:r>
      <w:r w:rsidRPr="005F45A1">
        <w:t xml:space="preserve">in a cool place, below 25 degrees. </w:t>
      </w:r>
      <w:r w:rsidRPr="00F06760">
        <w:t xml:space="preserve">Items requiring refrigeration are kept in a clearly labelled closed container in a standard refrigerator. A record </w:t>
      </w:r>
      <w:r w:rsidR="00AC6824" w:rsidRPr="00F06760">
        <w:t>is</w:t>
      </w:r>
      <w:r w:rsidRPr="00F06760">
        <w:t xml:space="preserve"> kept of the minimum/maximum temperature of fridges </w:t>
      </w:r>
      <w:r w:rsidR="00070163" w:rsidRPr="008E5BC7">
        <w:t>by an NHS electronic logging system.</w:t>
      </w:r>
      <w:r w:rsidR="00070163" w:rsidRPr="00F06760">
        <w:t xml:space="preserve"> </w:t>
      </w:r>
      <w:r w:rsidRPr="00F06760">
        <w:t xml:space="preserve">All storage facilities </w:t>
      </w:r>
      <w:r w:rsidR="00AC6824" w:rsidRPr="00F06760">
        <w:t>are</w:t>
      </w:r>
      <w:r w:rsidRPr="00F06760">
        <w:t xml:space="preserve"> in an area which cannot be accessed by pupils.</w:t>
      </w:r>
    </w:p>
    <w:p w14:paraId="5AF983BB" w14:textId="77777777" w:rsidR="007C17A5" w:rsidRPr="005F45A1" w:rsidRDefault="00070163" w:rsidP="007C17A5">
      <w:r>
        <w:t>P</w:t>
      </w:r>
      <w:r w:rsidR="007C17A5" w:rsidRPr="005F45A1">
        <w:t xml:space="preserve">upils </w:t>
      </w:r>
      <w:r>
        <w:t>will never</w:t>
      </w:r>
      <w:r w:rsidR="007C17A5" w:rsidRPr="005F45A1">
        <w:t xml:space="preserve"> be in char</w:t>
      </w:r>
      <w:r>
        <w:t>ge of their own medication.</w:t>
      </w:r>
    </w:p>
    <w:p w14:paraId="313F8F5A" w14:textId="1C973E5C" w:rsidR="007C17A5" w:rsidRPr="005F45A1" w:rsidRDefault="007C17A5" w:rsidP="007C17A5">
      <w:r w:rsidRPr="005F45A1">
        <w:t xml:space="preserve">All emergency medication e.g. inhalers, </w:t>
      </w:r>
      <w:r w:rsidR="009C5959">
        <w:t>e</w:t>
      </w:r>
      <w:r w:rsidRPr="005F45A1">
        <w:t xml:space="preserve">pipens, dextrose tablets and anti-convulsants are readily accessible but stored in a safe location </w:t>
      </w:r>
      <w:r w:rsidRPr="00926058">
        <w:t xml:space="preserve">known to the </w:t>
      </w:r>
      <w:r w:rsidR="00926058">
        <w:t>relevant staff.</w:t>
      </w:r>
    </w:p>
    <w:p w14:paraId="6E6B312E" w14:textId="77777777" w:rsidR="007C17A5" w:rsidRPr="005F45A1" w:rsidRDefault="007C17A5" w:rsidP="007C17A5">
      <w:r w:rsidRPr="005F45A1">
        <w:t xml:space="preserve">Medication should always be kept in the original dispensed containers. Staff </w:t>
      </w:r>
      <w:r w:rsidR="00AC6824">
        <w:t>will not</w:t>
      </w:r>
      <w:r w:rsidRPr="005F45A1">
        <w:t xml:space="preserve"> transfer medicines from original containers.</w:t>
      </w:r>
    </w:p>
    <w:p w14:paraId="214AA879" w14:textId="77777777" w:rsidR="007C17A5" w:rsidRPr="005F45A1" w:rsidRDefault="007C17A5" w:rsidP="007C17A5">
      <w:pPr>
        <w:pStyle w:val="Heading2"/>
      </w:pPr>
      <w:bookmarkStart w:id="11" w:name="_Toc472585256"/>
      <w:r w:rsidRPr="005F45A1">
        <w:t>Use of spoons and syringes</w:t>
      </w:r>
      <w:bookmarkEnd w:id="11"/>
    </w:p>
    <w:p w14:paraId="482E000D" w14:textId="0A6AA189" w:rsidR="007C17A5" w:rsidRPr="005F45A1" w:rsidRDefault="007C17A5" w:rsidP="007C17A5">
      <w:r w:rsidRPr="005F45A1">
        <w:t>When using a syringe to adm</w:t>
      </w:r>
      <w:r w:rsidR="00EC5877">
        <w:t>in</w:t>
      </w:r>
      <w:r w:rsidRPr="005F45A1">
        <w:t>is</w:t>
      </w:r>
      <w:r w:rsidR="00EC5877">
        <w:t xml:space="preserve">ter medication it must be from </w:t>
      </w:r>
      <w:r w:rsidRPr="005F45A1">
        <w:t>sealed packagin</w:t>
      </w:r>
      <w:r w:rsidR="00926058">
        <w:t xml:space="preserve">g. It can be used for only one </w:t>
      </w:r>
      <w:r w:rsidR="00DF521F">
        <w:t>pupil</w:t>
      </w:r>
      <w:r w:rsidR="003E18E4">
        <w:t xml:space="preserve">, but can be used for up to </w:t>
      </w:r>
      <w:r w:rsidR="003E18E4" w:rsidRPr="008E5BC7">
        <w:t>one</w:t>
      </w:r>
      <w:r w:rsidR="006F4221" w:rsidRPr="008E5BC7">
        <w:t xml:space="preserve"> week</w:t>
      </w:r>
      <w:r w:rsidR="00926058" w:rsidRPr="008E5BC7">
        <w:t xml:space="preserve"> if</w:t>
      </w:r>
      <w:r w:rsidR="00926058">
        <w:t xml:space="preserve"> it has been sent in from home. </w:t>
      </w:r>
    </w:p>
    <w:p w14:paraId="27C4C140" w14:textId="77777777" w:rsidR="007C17A5" w:rsidRPr="005F45A1" w:rsidRDefault="007C17A5" w:rsidP="007C17A5">
      <w:r w:rsidRPr="005F45A1">
        <w:t xml:space="preserve">All syringes and spoons </w:t>
      </w:r>
      <w:r w:rsidR="00AC6824">
        <w:t>will</w:t>
      </w:r>
      <w:r w:rsidRPr="005F45A1">
        <w:t xml:space="preserve"> be washed in warm water with household detergent only. </w:t>
      </w:r>
    </w:p>
    <w:p w14:paraId="42367583" w14:textId="77777777" w:rsidR="007C17A5" w:rsidRPr="005F45A1" w:rsidRDefault="007C17A5" w:rsidP="007C17A5">
      <w:pPr>
        <w:pStyle w:val="Heading2"/>
      </w:pPr>
      <w:bookmarkStart w:id="12" w:name="_Toc472585257"/>
      <w:r w:rsidRPr="005F45A1">
        <w:t>Disposal of any sharp items (sharps)</w:t>
      </w:r>
      <w:bookmarkEnd w:id="12"/>
    </w:p>
    <w:p w14:paraId="3E470472" w14:textId="77777777" w:rsidR="007C17A5" w:rsidRPr="005F45A1" w:rsidRDefault="007C17A5" w:rsidP="007C17A5">
      <w:r w:rsidRPr="005F45A1">
        <w:t xml:space="preserve">Some procedures involve using sharp items (sharps) such as lancets for blood glucose monitoring. The safe disposal of sharps is essential if sharps accidents and the consequent risk of infection with blood borne viruses is to be avoided. Sharps injuries are preventable with careful handling and disposal. Sharps bins are located in designated areas, in a safe position at waist height. Sharps bins </w:t>
      </w:r>
      <w:r w:rsidR="00AC6824">
        <w:t>are never</w:t>
      </w:r>
      <w:r w:rsidRPr="005F45A1">
        <w:t xml:space="preserve"> kept on the floor.</w:t>
      </w:r>
    </w:p>
    <w:p w14:paraId="45826BCB" w14:textId="77777777" w:rsidR="00761A28" w:rsidRPr="005F45A1" w:rsidRDefault="00AC6824" w:rsidP="007C17A5">
      <w:r>
        <w:t>U</w:t>
      </w:r>
      <w:r w:rsidR="007C17A5" w:rsidRPr="005F45A1">
        <w:t>sed sharps</w:t>
      </w:r>
      <w:r>
        <w:t xml:space="preserve"> are disposed of</w:t>
      </w:r>
      <w:r w:rsidR="007C17A5" w:rsidRPr="005F45A1">
        <w:t xml:space="preserve"> immediately at the point of use. </w:t>
      </w:r>
      <w:r>
        <w:t>A</w:t>
      </w:r>
      <w:r w:rsidR="007C17A5" w:rsidRPr="005F45A1">
        <w:t xml:space="preserve"> suitabl</w:t>
      </w:r>
      <w:r>
        <w:t>y</w:t>
      </w:r>
      <w:r w:rsidR="007C17A5" w:rsidRPr="005F45A1">
        <w:t xml:space="preserve"> sized sharps container </w:t>
      </w:r>
      <w:r>
        <w:t xml:space="preserve">is always taken </w:t>
      </w:r>
      <w:r w:rsidR="007C17A5" w:rsidRPr="005F45A1">
        <w:t xml:space="preserve">to the point of use to enable prompt disposal and the temporary closure mechanism is </w:t>
      </w:r>
      <w:r>
        <w:t xml:space="preserve">ensured to be </w:t>
      </w:r>
      <w:r w:rsidR="007C17A5" w:rsidRPr="005F45A1">
        <w:t>in place when the sharps bin is not in use.</w:t>
      </w:r>
    </w:p>
    <w:p w14:paraId="376E378B" w14:textId="77777777" w:rsidR="007C17A5" w:rsidRPr="005F45A1" w:rsidRDefault="007C17A5" w:rsidP="007C17A5">
      <w:pPr>
        <w:sectPr w:rsidR="007C17A5" w:rsidRPr="005F45A1" w:rsidSect="0018719E">
          <w:pgSz w:w="11906" w:h="16838"/>
          <w:pgMar w:top="1440" w:right="1440" w:bottom="1440" w:left="1440" w:header="708" w:footer="708" w:gutter="0"/>
          <w:cols w:space="708"/>
          <w:docGrid w:linePitch="360"/>
        </w:sectPr>
      </w:pPr>
    </w:p>
    <w:p w14:paraId="1A559F72" w14:textId="77777777" w:rsidR="007C17A5" w:rsidRPr="005F45A1" w:rsidRDefault="007C17A5" w:rsidP="007C17A5">
      <w:pPr>
        <w:pStyle w:val="Heading1"/>
      </w:pPr>
      <w:bookmarkStart w:id="13" w:name="_Toc472585258"/>
      <w:r w:rsidRPr="005F45A1">
        <w:lastRenderedPageBreak/>
        <w:t>6. School Trips, Visits and Sporting Events</w:t>
      </w:r>
      <w:bookmarkEnd w:id="13"/>
    </w:p>
    <w:p w14:paraId="61D2AAFC" w14:textId="01E3AC32" w:rsidR="007C17A5" w:rsidRPr="005F45A1" w:rsidRDefault="007C17A5" w:rsidP="007C17A5">
      <w:pPr>
        <w:spacing w:after="0" w:line="240" w:lineRule="auto"/>
        <w:rPr>
          <w:rFonts w:eastAsia="Arial" w:cs="Arial"/>
          <w:b/>
          <w:color w:val="000000"/>
        </w:rPr>
      </w:pPr>
      <w:r w:rsidRPr="005F45A1">
        <w:rPr>
          <w:rFonts w:eastAsia="Arial" w:cs="Arial"/>
          <w:color w:val="000000"/>
        </w:rPr>
        <w:t xml:space="preserve">Medication required during a school trip </w:t>
      </w:r>
      <w:r w:rsidR="00881F72">
        <w:rPr>
          <w:rFonts w:eastAsia="Arial" w:cs="Arial"/>
          <w:color w:val="000000"/>
        </w:rPr>
        <w:t>will</w:t>
      </w:r>
      <w:r w:rsidRPr="005F45A1">
        <w:rPr>
          <w:rFonts w:eastAsia="Arial" w:cs="Arial"/>
          <w:color w:val="000000"/>
        </w:rPr>
        <w:t xml:space="preserve"> be carried in a designated container by a member of staff, who can carry and administer the medication as necessary. A record</w:t>
      </w:r>
      <w:r w:rsidR="00881F72">
        <w:rPr>
          <w:rFonts w:eastAsia="Arial" w:cs="Arial"/>
          <w:color w:val="000000"/>
        </w:rPr>
        <w:t xml:space="preserve"> will</w:t>
      </w:r>
      <w:r w:rsidRPr="005F45A1">
        <w:rPr>
          <w:rFonts w:eastAsia="Arial" w:cs="Arial"/>
          <w:color w:val="000000"/>
        </w:rPr>
        <w:t xml:space="preserve"> be made of any emergency medication taken off-site.   Parent/carer must complete a Consent Form if their child requires any medication whilst on a school trip or visit. </w:t>
      </w:r>
    </w:p>
    <w:p w14:paraId="69F665D4" w14:textId="77777777" w:rsidR="007C17A5" w:rsidRPr="005F45A1" w:rsidRDefault="007C17A5" w:rsidP="007C17A5">
      <w:pPr>
        <w:spacing w:after="0" w:line="240" w:lineRule="auto"/>
        <w:rPr>
          <w:rFonts w:eastAsia="Arial" w:cs="Arial"/>
          <w:color w:val="000000"/>
        </w:rPr>
      </w:pPr>
    </w:p>
    <w:p w14:paraId="2CAD5F84" w14:textId="77777777" w:rsidR="007C17A5" w:rsidRPr="005F45A1" w:rsidRDefault="007C17A5" w:rsidP="007C17A5">
      <w:pPr>
        <w:spacing w:after="0" w:line="240" w:lineRule="auto"/>
        <w:rPr>
          <w:rFonts w:eastAsia="Arial" w:cs="Arial"/>
          <w:color w:val="000000"/>
        </w:rPr>
      </w:pPr>
      <w:r w:rsidRPr="005F45A1">
        <w:rPr>
          <w:rFonts w:eastAsia="Arial" w:cs="Arial"/>
          <w:color w:val="000000"/>
        </w:rPr>
        <w:t>The following are essential.</w:t>
      </w:r>
    </w:p>
    <w:p w14:paraId="12361B34" w14:textId="77777777" w:rsidR="007C17A5" w:rsidRPr="005F45A1" w:rsidRDefault="007C17A5" w:rsidP="007C17A5">
      <w:pPr>
        <w:spacing w:after="0" w:line="240" w:lineRule="auto"/>
        <w:rPr>
          <w:rFonts w:eastAsia="Arial" w:cs="Arial"/>
          <w:color w:val="000000"/>
        </w:rPr>
      </w:pPr>
    </w:p>
    <w:p w14:paraId="40BE61F9" w14:textId="6C317150" w:rsidR="007C17A5" w:rsidRPr="005F45A1" w:rsidRDefault="007C17A5" w:rsidP="007C17A5">
      <w:pPr>
        <w:spacing w:after="0" w:line="240" w:lineRule="auto"/>
        <w:rPr>
          <w:rFonts w:eastAsia="Arial" w:cs="Arial"/>
          <w:color w:val="000000"/>
        </w:rPr>
      </w:pPr>
      <w:r w:rsidRPr="005F45A1">
        <w:rPr>
          <w:rFonts w:eastAsia="Arial" w:cs="Arial"/>
          <w:color w:val="000000"/>
        </w:rPr>
        <w:t xml:space="preserve"> Parent</w:t>
      </w:r>
      <w:r w:rsidR="009C5959">
        <w:rPr>
          <w:rFonts w:eastAsia="Arial" w:cs="Arial"/>
          <w:color w:val="000000"/>
        </w:rPr>
        <w:t>/carer</w:t>
      </w:r>
      <w:r w:rsidRPr="005F45A1">
        <w:rPr>
          <w:rFonts w:eastAsia="Arial" w:cs="Arial"/>
          <w:color w:val="000000"/>
        </w:rPr>
        <w:t xml:space="preserve"> must sign a consent form which should include:</w:t>
      </w:r>
    </w:p>
    <w:p w14:paraId="62C15D41" w14:textId="28A36550"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 xml:space="preserve">Name, address, date of birth and telephone number of </w:t>
      </w:r>
      <w:r w:rsidR="00DF521F">
        <w:rPr>
          <w:rFonts w:eastAsia="Arial" w:cs="Arial"/>
          <w:color w:val="000000"/>
        </w:rPr>
        <w:t>pupil</w:t>
      </w:r>
    </w:p>
    <w:p w14:paraId="2F23719D" w14:textId="2F985E71"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The parent</w:t>
      </w:r>
      <w:r w:rsidR="009C5959">
        <w:rPr>
          <w:rFonts w:eastAsia="Arial" w:cs="Arial"/>
          <w:color w:val="000000"/>
        </w:rPr>
        <w:t>’</w:t>
      </w:r>
      <w:r w:rsidRPr="005F45A1">
        <w:rPr>
          <w:rFonts w:eastAsia="Arial" w:cs="Arial"/>
          <w:color w:val="000000"/>
        </w:rPr>
        <w:t>s contact information.</w:t>
      </w:r>
    </w:p>
    <w:p w14:paraId="7DCA5632"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 alternative contact with address and telephone numbers.</w:t>
      </w:r>
    </w:p>
    <w:p w14:paraId="5659A4EA"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allergies / phobias the young person may have.</w:t>
      </w:r>
    </w:p>
    <w:p w14:paraId="48187C73" w14:textId="44A7A41F"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 xml:space="preserve">Any medication the </w:t>
      </w:r>
      <w:r w:rsidR="00DF521F">
        <w:rPr>
          <w:rFonts w:eastAsia="Arial" w:cs="Arial"/>
          <w:color w:val="000000"/>
        </w:rPr>
        <w:t>pupil</w:t>
      </w:r>
      <w:r w:rsidRPr="005F45A1">
        <w:rPr>
          <w:rFonts w:eastAsia="Arial" w:cs="Arial"/>
          <w:color w:val="000000"/>
        </w:rPr>
        <w:t xml:space="preserve"> is taking (dosage and administration).</w:t>
      </w:r>
    </w:p>
    <w:p w14:paraId="6E6B20A4"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recent illnesses or contagious or infectious diseases in the preceding weeks.</w:t>
      </w:r>
    </w:p>
    <w:p w14:paraId="1ED01DC1" w14:textId="5316BED5"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 xml:space="preserve">Name, address and telephone number of the </w:t>
      </w:r>
      <w:r w:rsidR="00DF521F">
        <w:rPr>
          <w:rFonts w:eastAsia="Arial" w:cs="Arial"/>
          <w:color w:val="000000"/>
        </w:rPr>
        <w:t>pupil’s</w:t>
      </w:r>
      <w:r w:rsidRPr="005F45A1">
        <w:rPr>
          <w:rFonts w:eastAsia="Arial" w:cs="Arial"/>
          <w:color w:val="000000"/>
        </w:rPr>
        <w:t xml:space="preserve"> GP.</w:t>
      </w:r>
    </w:p>
    <w:p w14:paraId="3112376D"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special medical / dietary requirements.</w:t>
      </w:r>
    </w:p>
    <w:p w14:paraId="22E520EC" w14:textId="77777777" w:rsidR="007C17A5" w:rsidRPr="005F45A1" w:rsidRDefault="002F5F4A" w:rsidP="004E19CF">
      <w:pPr>
        <w:numPr>
          <w:ilvl w:val="0"/>
          <w:numId w:val="2"/>
        </w:numPr>
        <w:spacing w:after="0" w:line="240" w:lineRule="auto"/>
        <w:ind w:left="720" w:hanging="360"/>
        <w:rPr>
          <w:rFonts w:eastAsia="Arial" w:cs="Arial"/>
          <w:color w:val="000000"/>
        </w:rPr>
      </w:pPr>
      <w:r>
        <w:rPr>
          <w:rFonts w:eastAsia="Arial" w:cs="Arial"/>
          <w:color w:val="000000"/>
        </w:rPr>
        <w:t>All gastro / enteral</w:t>
      </w:r>
      <w:r w:rsidR="007C17A5" w:rsidRPr="005F45A1">
        <w:rPr>
          <w:rFonts w:eastAsia="Arial" w:cs="Arial"/>
          <w:color w:val="000000"/>
        </w:rPr>
        <w:t xml:space="preserve"> feeds need to follow instructions from dieti</w:t>
      </w:r>
      <w:r w:rsidR="00CE1A1A">
        <w:rPr>
          <w:rFonts w:eastAsia="Arial" w:cs="Arial"/>
          <w:color w:val="000000"/>
        </w:rPr>
        <w:t>ci</w:t>
      </w:r>
      <w:r w:rsidR="007C17A5" w:rsidRPr="005F45A1">
        <w:rPr>
          <w:rFonts w:eastAsia="Arial" w:cs="Arial"/>
          <w:color w:val="000000"/>
        </w:rPr>
        <w:t xml:space="preserve">an and </w:t>
      </w:r>
      <w:r>
        <w:rPr>
          <w:rFonts w:eastAsia="Arial" w:cs="Arial"/>
          <w:color w:val="000000"/>
        </w:rPr>
        <w:t xml:space="preserve">be </w:t>
      </w:r>
      <w:r w:rsidR="007C17A5" w:rsidRPr="005F45A1">
        <w:rPr>
          <w:rFonts w:eastAsia="Arial" w:cs="Arial"/>
          <w:color w:val="000000"/>
        </w:rPr>
        <w:t>undertaken by appropriately trained staff</w:t>
      </w:r>
    </w:p>
    <w:p w14:paraId="4B2CCCC9"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other information that the parent thinks should be known.</w:t>
      </w:r>
    </w:p>
    <w:p w14:paraId="10B906B3" w14:textId="76ECAF9D"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 statement of consent for the staff givin</w:t>
      </w:r>
      <w:r w:rsidR="002F5F4A">
        <w:rPr>
          <w:rFonts w:eastAsia="Arial" w:cs="Arial"/>
          <w:color w:val="000000"/>
        </w:rPr>
        <w:t>g permission for the</w:t>
      </w:r>
      <w:r w:rsidRPr="005F45A1">
        <w:rPr>
          <w:rFonts w:eastAsia="Arial" w:cs="Arial"/>
          <w:color w:val="000000"/>
        </w:rPr>
        <w:t xml:space="preserve"> </w:t>
      </w:r>
      <w:r w:rsidR="00DF521F">
        <w:rPr>
          <w:rFonts w:eastAsia="Arial" w:cs="Arial"/>
          <w:color w:val="000000"/>
        </w:rPr>
        <w:t>pupil</w:t>
      </w:r>
      <w:r w:rsidRPr="005F45A1">
        <w:rPr>
          <w:rFonts w:eastAsia="Arial" w:cs="Arial"/>
          <w:color w:val="000000"/>
        </w:rPr>
        <w:t xml:space="preserve"> to </w:t>
      </w:r>
      <w:r w:rsidRPr="008E5BC7">
        <w:rPr>
          <w:rFonts w:eastAsia="Arial" w:cs="Arial"/>
          <w:color w:val="000000"/>
        </w:rPr>
        <w:t xml:space="preserve">receive </w:t>
      </w:r>
      <w:r w:rsidR="00C85069" w:rsidRPr="008E5BC7">
        <w:rPr>
          <w:rFonts w:eastAsia="Arial" w:cs="Arial"/>
          <w:color w:val="000000"/>
        </w:rPr>
        <w:t>rescue medication from appropriately trained staff,</w:t>
      </w:r>
      <w:r w:rsidR="00C85069">
        <w:rPr>
          <w:rFonts w:eastAsia="Arial" w:cs="Arial"/>
          <w:color w:val="000000"/>
        </w:rPr>
        <w:t xml:space="preserve"> or </w:t>
      </w:r>
      <w:r w:rsidRPr="005F45A1">
        <w:rPr>
          <w:rFonts w:eastAsia="Arial" w:cs="Arial"/>
          <w:color w:val="000000"/>
        </w:rPr>
        <w:t>medical treatment in an emergency.</w:t>
      </w:r>
    </w:p>
    <w:p w14:paraId="2542C60A"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 dated signature agreeing to the visit, medical consent and to confirm that they have</w:t>
      </w:r>
    </w:p>
    <w:p w14:paraId="0DB42C47" w14:textId="77777777" w:rsidR="007C17A5" w:rsidRPr="005F45A1" w:rsidRDefault="007C17A5" w:rsidP="006F4221">
      <w:pPr>
        <w:spacing w:after="0" w:line="240" w:lineRule="auto"/>
        <w:ind w:left="720"/>
        <w:rPr>
          <w:rFonts w:eastAsia="Arial" w:cs="Arial"/>
          <w:color w:val="000000"/>
        </w:rPr>
      </w:pPr>
      <w:r w:rsidRPr="005F45A1">
        <w:rPr>
          <w:rFonts w:eastAsia="Arial" w:cs="Arial"/>
          <w:color w:val="000000"/>
        </w:rPr>
        <w:t>received the information and are willing for their child to participate</w:t>
      </w:r>
    </w:p>
    <w:p w14:paraId="54134D93" w14:textId="77777777" w:rsidR="007C17A5" w:rsidRPr="005F45A1" w:rsidRDefault="007C17A5" w:rsidP="007C17A5">
      <w:pPr>
        <w:spacing w:after="0" w:line="240" w:lineRule="auto"/>
        <w:rPr>
          <w:rFonts w:eastAsia="Arial" w:cs="Arial"/>
          <w:i/>
          <w:color w:val="000000"/>
        </w:rPr>
      </w:pPr>
    </w:p>
    <w:p w14:paraId="0393D992" w14:textId="036473A6" w:rsidR="007C17A5" w:rsidRPr="005F45A1" w:rsidRDefault="007C17A5" w:rsidP="007C17A5">
      <w:pPr>
        <w:spacing w:after="0" w:line="240" w:lineRule="auto"/>
        <w:rPr>
          <w:rFonts w:eastAsia="Arial" w:cs="Arial"/>
          <w:color w:val="000000"/>
        </w:rPr>
      </w:pPr>
      <w:r w:rsidRPr="005F45A1">
        <w:rPr>
          <w:rFonts w:eastAsia="Arial" w:cs="Arial"/>
          <w:color w:val="000000"/>
        </w:rPr>
        <w:t xml:space="preserve">Medication provided by the parent must be accompanied with written directions for its use. All staff </w:t>
      </w:r>
      <w:r w:rsidR="00881F72">
        <w:rPr>
          <w:rFonts w:eastAsia="Arial" w:cs="Arial"/>
          <w:color w:val="000000"/>
        </w:rPr>
        <w:t>will</w:t>
      </w:r>
      <w:r w:rsidRPr="005F45A1">
        <w:rPr>
          <w:rFonts w:eastAsia="Arial" w:cs="Arial"/>
          <w:color w:val="000000"/>
        </w:rPr>
        <w:t xml:space="preserve"> have access to this information prior to the visit to enable sound judgements should a medical emergency arise. Team leaders </w:t>
      </w:r>
      <w:r w:rsidR="00881F72">
        <w:rPr>
          <w:rFonts w:eastAsia="Arial" w:cs="Arial"/>
          <w:color w:val="000000"/>
        </w:rPr>
        <w:t>will</w:t>
      </w:r>
      <w:r w:rsidRPr="005F45A1">
        <w:rPr>
          <w:rFonts w:eastAsia="Arial" w:cs="Arial"/>
          <w:color w:val="000000"/>
        </w:rPr>
        <w:t xml:space="preserve"> be comfortable with the administration of parental instructions when agreeing to accept </w:t>
      </w:r>
      <w:r w:rsidR="00DF521F">
        <w:rPr>
          <w:rFonts w:eastAsia="Arial" w:cs="Arial"/>
          <w:color w:val="000000"/>
        </w:rPr>
        <w:t>pupils</w:t>
      </w:r>
      <w:r w:rsidRPr="005F45A1">
        <w:rPr>
          <w:rFonts w:eastAsia="Arial" w:cs="Arial"/>
          <w:color w:val="000000"/>
        </w:rPr>
        <w:t xml:space="preserve"> as participants on a visit.</w:t>
      </w:r>
    </w:p>
    <w:p w14:paraId="5A0E6F5C" w14:textId="77777777" w:rsidR="007C17A5" w:rsidRPr="005F45A1" w:rsidRDefault="007C17A5" w:rsidP="007C17A5">
      <w:pPr>
        <w:spacing w:after="0" w:line="240" w:lineRule="auto"/>
        <w:rPr>
          <w:rFonts w:eastAsia="Arial" w:cs="Arial"/>
          <w:color w:val="000000"/>
        </w:rPr>
      </w:pPr>
    </w:p>
    <w:p w14:paraId="76D2F489" w14:textId="77777777" w:rsidR="007C17A5" w:rsidRPr="005F45A1" w:rsidRDefault="007C17A5" w:rsidP="007C17A5">
      <w:pPr>
        <w:spacing w:after="0" w:line="240" w:lineRule="auto"/>
        <w:rPr>
          <w:rFonts w:eastAsia="Arial" w:cs="Arial"/>
          <w:color w:val="000000"/>
        </w:rPr>
      </w:pPr>
      <w:r w:rsidRPr="005F45A1">
        <w:rPr>
          <w:rFonts w:eastAsia="Arial" w:cs="Arial"/>
          <w:color w:val="000000"/>
        </w:rPr>
        <w:t>In addition to the above it may be necessary to include the following:</w:t>
      </w:r>
    </w:p>
    <w:p w14:paraId="15FC1CFD" w14:textId="67144895"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Relationship </w:t>
      </w:r>
      <w:r w:rsidR="00C85069" w:rsidRPr="005F45A1">
        <w:rPr>
          <w:rFonts w:eastAsia="Arial" w:cs="Arial"/>
          <w:color w:val="000000"/>
        </w:rPr>
        <w:t xml:space="preserve">to the </w:t>
      </w:r>
      <w:r w:rsidR="00C85069">
        <w:rPr>
          <w:rFonts w:eastAsia="Arial" w:cs="Arial"/>
          <w:color w:val="000000"/>
        </w:rPr>
        <w:t>pupil</w:t>
      </w:r>
      <w:r w:rsidR="00C85069" w:rsidRPr="005F45A1">
        <w:rPr>
          <w:rFonts w:eastAsia="Arial" w:cs="Arial"/>
          <w:color w:val="000000"/>
        </w:rPr>
        <w:t xml:space="preserve"> </w:t>
      </w:r>
      <w:r w:rsidRPr="005F45A1">
        <w:rPr>
          <w:rFonts w:eastAsia="Arial" w:cs="Arial"/>
          <w:color w:val="000000"/>
        </w:rPr>
        <w:t>of the person giving consent, where names differ.</w:t>
      </w:r>
    </w:p>
    <w:p w14:paraId="03F0DB13" w14:textId="33C21684"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Signature of the </w:t>
      </w:r>
      <w:r w:rsidR="00DF521F">
        <w:rPr>
          <w:rFonts w:eastAsia="Arial" w:cs="Arial"/>
          <w:color w:val="000000"/>
        </w:rPr>
        <w:t>pupil</w:t>
      </w:r>
      <w:r w:rsidRPr="005F45A1">
        <w:rPr>
          <w:rFonts w:eastAsia="Arial" w:cs="Arial"/>
          <w:color w:val="000000"/>
        </w:rPr>
        <w:t xml:space="preserve"> agreeing to appropriate rules and a code of conduct if applicable.</w:t>
      </w:r>
    </w:p>
    <w:p w14:paraId="4A110E1E" w14:textId="4BD2552D"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Whether the </w:t>
      </w:r>
      <w:r w:rsidR="00DF521F">
        <w:rPr>
          <w:rFonts w:eastAsia="Arial" w:cs="Arial"/>
          <w:color w:val="000000"/>
        </w:rPr>
        <w:t>pupil</w:t>
      </w:r>
      <w:r w:rsidRPr="005F45A1">
        <w:rPr>
          <w:rFonts w:eastAsia="Arial" w:cs="Arial"/>
          <w:color w:val="000000"/>
        </w:rPr>
        <w:t xml:space="preserve"> suffers from travel sickness.</w:t>
      </w:r>
    </w:p>
    <w:p w14:paraId="0B5760CE" w14:textId="53B3AE0C"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Permission for photographs of the </w:t>
      </w:r>
      <w:r w:rsidR="00C85069">
        <w:rPr>
          <w:rFonts w:eastAsia="Arial" w:cs="Arial"/>
          <w:color w:val="000000"/>
        </w:rPr>
        <w:t xml:space="preserve">pupil </w:t>
      </w:r>
      <w:r w:rsidRPr="005F45A1">
        <w:rPr>
          <w:rFonts w:eastAsia="Arial" w:cs="Arial"/>
          <w:color w:val="000000"/>
        </w:rPr>
        <w:t>to be used for display or publicity purpose</w:t>
      </w:r>
    </w:p>
    <w:p w14:paraId="32297263" w14:textId="77777777" w:rsidR="007C17A5" w:rsidRPr="005F45A1" w:rsidRDefault="007C17A5" w:rsidP="007C17A5">
      <w:pPr>
        <w:spacing w:after="0" w:line="240" w:lineRule="auto"/>
        <w:ind w:left="720"/>
        <w:rPr>
          <w:rFonts w:eastAsia="Arial" w:cs="Arial"/>
          <w:color w:val="000000"/>
        </w:rPr>
      </w:pPr>
    </w:p>
    <w:p w14:paraId="7B16189A" w14:textId="2050654F" w:rsidR="007C17A5" w:rsidRPr="005F45A1" w:rsidRDefault="007C17A5" w:rsidP="007C17A5">
      <w:pPr>
        <w:spacing w:after="0" w:line="240" w:lineRule="auto"/>
        <w:rPr>
          <w:rFonts w:eastAsia="Arial" w:cs="Arial"/>
          <w:color w:val="000000"/>
        </w:rPr>
      </w:pPr>
      <w:r w:rsidRPr="005F45A1">
        <w:rPr>
          <w:rFonts w:eastAsia="Arial" w:cs="Arial"/>
          <w:color w:val="000000"/>
        </w:rPr>
        <w:t xml:space="preserve">If a </w:t>
      </w:r>
      <w:r w:rsidR="00C85069">
        <w:rPr>
          <w:rFonts w:eastAsia="Arial" w:cs="Arial"/>
          <w:color w:val="000000"/>
        </w:rPr>
        <w:t xml:space="preserve">pupil </w:t>
      </w:r>
      <w:r w:rsidRPr="005F45A1">
        <w:rPr>
          <w:rFonts w:eastAsia="Arial" w:cs="Arial"/>
          <w:color w:val="000000"/>
        </w:rPr>
        <w:t>is subject to a Care Order, foster parents will nee</w:t>
      </w:r>
      <w:r w:rsidR="002F5F4A">
        <w:rPr>
          <w:rFonts w:eastAsia="Arial" w:cs="Arial"/>
          <w:color w:val="000000"/>
        </w:rPr>
        <w:t>d to ensure that Social Care</w:t>
      </w:r>
      <w:r w:rsidRPr="005F45A1">
        <w:rPr>
          <w:rFonts w:eastAsia="Arial" w:cs="Arial"/>
          <w:color w:val="000000"/>
        </w:rPr>
        <w:t xml:space="preserve"> consents to any proposed trip. If a </w:t>
      </w:r>
      <w:r w:rsidR="00C85069">
        <w:rPr>
          <w:rFonts w:eastAsia="Arial" w:cs="Arial"/>
          <w:color w:val="000000"/>
        </w:rPr>
        <w:t>pupil</w:t>
      </w:r>
      <w:r w:rsidRPr="005F45A1">
        <w:rPr>
          <w:rFonts w:eastAsia="Arial" w:cs="Arial"/>
          <w:color w:val="000000"/>
        </w:rPr>
        <w:t xml:space="preserve"> is a Ward of Court, the Head should seek advice from the court in relation to journeys and activities abroad well in advance of any proposed trip.</w:t>
      </w:r>
    </w:p>
    <w:p w14:paraId="19BAC794" w14:textId="77777777" w:rsidR="007C17A5" w:rsidRPr="005F45A1" w:rsidRDefault="007C17A5" w:rsidP="007C17A5">
      <w:pPr>
        <w:spacing w:after="0" w:line="240" w:lineRule="auto"/>
        <w:rPr>
          <w:rFonts w:eastAsia="Arial" w:cs="Arial"/>
          <w:i/>
          <w:color w:val="000000"/>
        </w:rPr>
      </w:pPr>
    </w:p>
    <w:p w14:paraId="2D874784" w14:textId="77777777" w:rsidR="007C17A5" w:rsidRPr="005F45A1" w:rsidRDefault="007C17A5" w:rsidP="007C17A5">
      <w:pPr>
        <w:spacing w:after="0" w:line="240" w:lineRule="auto"/>
        <w:rPr>
          <w:rFonts w:eastAsia="Arial" w:cs="Arial"/>
          <w:color w:val="000000"/>
        </w:rPr>
      </w:pPr>
      <w:r w:rsidRPr="005F45A1">
        <w:rPr>
          <w:rFonts w:eastAsia="Arial" w:cs="Arial"/>
          <w:color w:val="000000"/>
        </w:rPr>
        <w:t xml:space="preserve">It is essential </w:t>
      </w:r>
      <w:r w:rsidR="00881F72">
        <w:rPr>
          <w:rFonts w:eastAsia="Arial" w:cs="Arial"/>
          <w:color w:val="000000"/>
        </w:rPr>
        <w:t>that</w:t>
      </w:r>
      <w:r w:rsidRPr="005F45A1">
        <w:rPr>
          <w:rFonts w:eastAsia="Arial" w:cs="Arial"/>
          <w:color w:val="000000"/>
        </w:rPr>
        <w:t xml:space="preserve"> all staff members involved with sporting activities, after school clubs or extra-curricular activities </w:t>
      </w:r>
      <w:r w:rsidR="00881F72">
        <w:rPr>
          <w:rFonts w:eastAsia="Arial" w:cs="Arial"/>
          <w:color w:val="000000"/>
        </w:rPr>
        <w:t>understand the</w:t>
      </w:r>
      <w:r w:rsidRPr="005F45A1">
        <w:rPr>
          <w:rFonts w:eastAsia="Arial" w:cs="Arial"/>
          <w:color w:val="000000"/>
        </w:rPr>
        <w:t xml:space="preserve"> need for medication for specific pupils, and what to do should a </w:t>
      </w:r>
      <w:r w:rsidRPr="005F45A1">
        <w:rPr>
          <w:rFonts w:eastAsia="Arial" w:cs="Arial"/>
          <w:color w:val="000000"/>
        </w:rPr>
        <w:lastRenderedPageBreak/>
        <w:t xml:space="preserve">medical emergency occur. The accessibility of medication, particularly for use in an emergency, will be </w:t>
      </w:r>
      <w:r w:rsidR="00881F72">
        <w:rPr>
          <w:rFonts w:eastAsia="Arial" w:cs="Arial"/>
          <w:color w:val="000000"/>
        </w:rPr>
        <w:t xml:space="preserve">carefully </w:t>
      </w:r>
      <w:r w:rsidRPr="005F45A1">
        <w:rPr>
          <w:rFonts w:eastAsia="Arial" w:cs="Arial"/>
          <w:color w:val="000000"/>
        </w:rPr>
        <w:t>considered.</w:t>
      </w:r>
    </w:p>
    <w:p w14:paraId="39CF691F" w14:textId="77777777" w:rsidR="007C17A5" w:rsidRPr="005F45A1" w:rsidRDefault="007C17A5" w:rsidP="007C17A5">
      <w:pPr>
        <w:spacing w:after="0" w:line="240" w:lineRule="auto"/>
        <w:rPr>
          <w:rFonts w:eastAsia="Arial" w:cs="Arial"/>
          <w:color w:val="000000"/>
        </w:rPr>
      </w:pPr>
    </w:p>
    <w:p w14:paraId="63FD929E" w14:textId="77777777" w:rsidR="00AE46D6" w:rsidRPr="008E5BC7" w:rsidRDefault="00AE46D6" w:rsidP="007C17A5">
      <w:pPr>
        <w:rPr>
          <w:b/>
          <w:sz w:val="24"/>
          <w:szCs w:val="24"/>
        </w:rPr>
      </w:pPr>
      <w:r w:rsidRPr="008E5BC7">
        <w:rPr>
          <w:b/>
          <w:sz w:val="24"/>
          <w:szCs w:val="24"/>
        </w:rPr>
        <w:t>Routine and Emergency Medications on</w:t>
      </w:r>
      <w:r w:rsidR="00C37012" w:rsidRPr="008E5BC7">
        <w:rPr>
          <w:b/>
          <w:sz w:val="24"/>
          <w:szCs w:val="24"/>
        </w:rPr>
        <w:t xml:space="preserve"> off</w:t>
      </w:r>
      <w:r w:rsidRPr="008E5BC7">
        <w:rPr>
          <w:b/>
          <w:sz w:val="24"/>
          <w:szCs w:val="24"/>
        </w:rPr>
        <w:t>-site visits</w:t>
      </w:r>
      <w:r w:rsidR="00C37012" w:rsidRPr="008E5BC7">
        <w:rPr>
          <w:b/>
          <w:sz w:val="24"/>
          <w:szCs w:val="24"/>
        </w:rPr>
        <w:t xml:space="preserve">  </w:t>
      </w:r>
    </w:p>
    <w:p w14:paraId="11EE99A2" w14:textId="77777777" w:rsidR="00C37012" w:rsidRPr="008E5BC7" w:rsidRDefault="00C37012" w:rsidP="007C17A5">
      <w:pPr>
        <w:rPr>
          <w:b/>
          <w:sz w:val="24"/>
          <w:szCs w:val="24"/>
        </w:rPr>
      </w:pPr>
      <w:r w:rsidRPr="008E5BC7">
        <w:rPr>
          <w:b/>
          <w:sz w:val="24"/>
          <w:szCs w:val="24"/>
        </w:rPr>
        <w:t>(</w:t>
      </w:r>
      <w:r w:rsidR="00AE46D6" w:rsidRPr="008E5BC7">
        <w:rPr>
          <w:b/>
          <w:sz w:val="24"/>
          <w:szCs w:val="24"/>
        </w:rPr>
        <w:t xml:space="preserve">single day visits - </w:t>
      </w:r>
      <w:r w:rsidRPr="008E5BC7">
        <w:rPr>
          <w:b/>
          <w:sz w:val="24"/>
          <w:szCs w:val="24"/>
        </w:rPr>
        <w:t>not overnight</w:t>
      </w:r>
      <w:r w:rsidR="00AE46D6" w:rsidRPr="008E5BC7">
        <w:rPr>
          <w:b/>
          <w:sz w:val="24"/>
          <w:szCs w:val="24"/>
        </w:rPr>
        <w:t>/residentials</w:t>
      </w:r>
      <w:r w:rsidRPr="008E5BC7">
        <w:rPr>
          <w:b/>
          <w:sz w:val="24"/>
          <w:szCs w:val="24"/>
        </w:rPr>
        <w:t>)</w:t>
      </w:r>
    </w:p>
    <w:p w14:paraId="0988945A" w14:textId="4288E9AE" w:rsidR="00C37012" w:rsidRPr="008E5BC7" w:rsidRDefault="00C37012" w:rsidP="007C17A5">
      <w:r w:rsidRPr="008E5BC7">
        <w:t>T</w:t>
      </w:r>
      <w:r w:rsidR="008C1110" w:rsidRPr="008E5BC7">
        <w:t xml:space="preserve">he visit </w:t>
      </w:r>
      <w:r w:rsidR="00DF521F" w:rsidRPr="008E5BC7">
        <w:t>leader</w:t>
      </w:r>
      <w:r w:rsidR="008C1110" w:rsidRPr="008E5BC7">
        <w:t xml:space="preserve"> will</w:t>
      </w:r>
      <w:r w:rsidRPr="008E5BC7">
        <w:t xml:space="preserve"> give SMAs at least 24 hours notice of any pupils wh</w:t>
      </w:r>
      <w:r w:rsidR="00AE46D6" w:rsidRPr="008E5BC7">
        <w:t>o are going on an off-</w:t>
      </w:r>
      <w:r w:rsidR="008C1110" w:rsidRPr="008E5BC7">
        <w:t>site visit</w:t>
      </w:r>
      <w:r w:rsidRPr="008E5BC7">
        <w:t xml:space="preserve"> who might require routine or emergency medication to be administered. They must also provide them with details of when the pupil will be leaving and returning to the school premises.</w:t>
      </w:r>
      <w:r w:rsidR="00BE688C" w:rsidRPr="008E5BC7">
        <w:t xml:space="preserve"> </w:t>
      </w:r>
    </w:p>
    <w:p w14:paraId="57AFF286" w14:textId="2EDA1B6F" w:rsidR="005A4039" w:rsidRPr="008E5BC7" w:rsidRDefault="00C37012" w:rsidP="007C17A5">
      <w:r w:rsidRPr="008E5BC7">
        <w:t>The SMA</w:t>
      </w:r>
      <w:r w:rsidR="005A4039" w:rsidRPr="008E5BC7">
        <w:t xml:space="preserve">s </w:t>
      </w:r>
      <w:r w:rsidR="00B03E44" w:rsidRPr="008E5BC7">
        <w:t xml:space="preserve">or other appropriately trained staff </w:t>
      </w:r>
      <w:r w:rsidR="005A4039" w:rsidRPr="008E5BC7">
        <w:t xml:space="preserve">will get emergency medications ready in advance in the pupils’ medications bags, so they can be collected efficiently by the </w:t>
      </w:r>
      <w:r w:rsidR="00DF521F" w:rsidRPr="008E5BC7">
        <w:t xml:space="preserve">leader or </w:t>
      </w:r>
      <w:r w:rsidR="005A4039" w:rsidRPr="008E5BC7">
        <w:t xml:space="preserve">support staff. The SMAs </w:t>
      </w:r>
      <w:r w:rsidR="00B03E44" w:rsidRPr="008E5BC7">
        <w:t xml:space="preserve">or other appropriately trained staff </w:t>
      </w:r>
      <w:r w:rsidR="005A4039" w:rsidRPr="008E5BC7">
        <w:t>will second person check every item of medication is correctly prepared ready to be collected.</w:t>
      </w:r>
    </w:p>
    <w:p w14:paraId="13F7D081" w14:textId="73458F64" w:rsidR="005A4039" w:rsidRPr="008E5BC7" w:rsidRDefault="005A4039" w:rsidP="007C17A5">
      <w:r w:rsidRPr="008E5BC7">
        <w:t xml:space="preserve">Any daily routine medications will be prepared (this could include drawing up </w:t>
      </w:r>
      <w:r w:rsidR="00AE46D6" w:rsidRPr="008E5BC7">
        <w:t xml:space="preserve">medicine </w:t>
      </w:r>
      <w:r w:rsidRPr="008E5BC7">
        <w:t>into syringes or individual tablets/pills being separated from a blister pack) by the SMAs</w:t>
      </w:r>
      <w:r w:rsidR="00B03E44" w:rsidRPr="008E5BC7">
        <w:t xml:space="preserve"> or other appropriately trained staff</w:t>
      </w:r>
      <w:r w:rsidRPr="008E5BC7">
        <w:t>. They will then be placed in</w:t>
      </w:r>
      <w:r w:rsidR="009421B9" w:rsidRPr="008E5BC7">
        <w:t xml:space="preserve">to a named box. The named box will then be placed into a sealed envelope with a School Trip MAR card containing the following information: </w:t>
      </w:r>
    </w:p>
    <w:p w14:paraId="2506A5D4" w14:textId="77777777" w:rsidR="005A4039" w:rsidRPr="008E5BC7" w:rsidRDefault="005A4039" w:rsidP="00594092">
      <w:pPr>
        <w:pStyle w:val="ListParagraph"/>
        <w:numPr>
          <w:ilvl w:val="0"/>
          <w:numId w:val="33"/>
        </w:numPr>
      </w:pPr>
      <w:r w:rsidRPr="008E5BC7">
        <w:t>Pupil’s name</w:t>
      </w:r>
    </w:p>
    <w:p w14:paraId="0B147C01" w14:textId="77777777" w:rsidR="005A4039" w:rsidRPr="008E5BC7" w:rsidRDefault="005A4039" w:rsidP="00594092">
      <w:pPr>
        <w:pStyle w:val="ListParagraph"/>
        <w:numPr>
          <w:ilvl w:val="0"/>
          <w:numId w:val="33"/>
        </w:numPr>
      </w:pPr>
      <w:r w:rsidRPr="008E5BC7">
        <w:t>Pupil’s DOB</w:t>
      </w:r>
    </w:p>
    <w:p w14:paraId="2BE5D881" w14:textId="77777777" w:rsidR="005A4039" w:rsidRPr="008E5BC7" w:rsidRDefault="005A4039" w:rsidP="00594092">
      <w:pPr>
        <w:pStyle w:val="ListParagraph"/>
        <w:numPr>
          <w:ilvl w:val="0"/>
          <w:numId w:val="33"/>
        </w:numPr>
      </w:pPr>
      <w:r w:rsidRPr="008E5BC7">
        <w:t>Name of medicine/s</w:t>
      </w:r>
    </w:p>
    <w:p w14:paraId="2BAF91CD" w14:textId="77777777" w:rsidR="005A4039" w:rsidRPr="008E5BC7" w:rsidRDefault="005A4039" w:rsidP="00594092">
      <w:pPr>
        <w:pStyle w:val="ListParagraph"/>
        <w:numPr>
          <w:ilvl w:val="0"/>
          <w:numId w:val="33"/>
        </w:numPr>
      </w:pPr>
      <w:r w:rsidRPr="008E5BC7">
        <w:t>Dosages</w:t>
      </w:r>
    </w:p>
    <w:p w14:paraId="09791D26" w14:textId="77777777" w:rsidR="005A4039" w:rsidRPr="008E5BC7" w:rsidRDefault="005A4039" w:rsidP="00594092">
      <w:pPr>
        <w:pStyle w:val="ListParagraph"/>
        <w:numPr>
          <w:ilvl w:val="0"/>
          <w:numId w:val="33"/>
        </w:numPr>
      </w:pPr>
      <w:r w:rsidRPr="008E5BC7">
        <w:t>Administration instructions</w:t>
      </w:r>
    </w:p>
    <w:p w14:paraId="065FECB6" w14:textId="07A0778B" w:rsidR="005A4039" w:rsidRPr="008E5BC7" w:rsidRDefault="005A4039" w:rsidP="00594092">
      <w:pPr>
        <w:pStyle w:val="ListParagraph"/>
        <w:numPr>
          <w:ilvl w:val="0"/>
          <w:numId w:val="33"/>
        </w:numPr>
      </w:pPr>
      <w:r w:rsidRPr="008E5BC7">
        <w:t>Signatures of 2 SMA</w:t>
      </w:r>
      <w:r w:rsidR="006421A1" w:rsidRPr="008E5BC7">
        <w:t>s</w:t>
      </w:r>
      <w:r w:rsidRPr="008E5BC7">
        <w:t xml:space="preserve"> </w:t>
      </w:r>
      <w:r w:rsidR="006421A1" w:rsidRPr="008E5BC7">
        <w:t xml:space="preserve">or other appropriately trained staff </w:t>
      </w:r>
      <w:r w:rsidRPr="008E5BC7">
        <w:t>who have prepared and second checked the medication.</w:t>
      </w:r>
    </w:p>
    <w:p w14:paraId="2908B48C" w14:textId="02566B22" w:rsidR="008C1110" w:rsidRPr="008E5BC7" w:rsidRDefault="008C1110" w:rsidP="008C1110">
      <w:r w:rsidRPr="008E5BC7">
        <w:t xml:space="preserve">When collecting any medications from the SMAs to </w:t>
      </w:r>
      <w:r w:rsidR="008E5BC7" w:rsidRPr="008E5BC7">
        <w:t xml:space="preserve">take off site, the visit leader </w:t>
      </w:r>
      <w:r w:rsidRPr="008E5BC7">
        <w:t>is required to</w:t>
      </w:r>
      <w:r w:rsidRPr="008E5BC7">
        <w:rPr>
          <w:color w:val="FF0000"/>
        </w:rPr>
        <w:t xml:space="preserve"> </w:t>
      </w:r>
      <w:r w:rsidRPr="008E5BC7">
        <w:t xml:space="preserve">sign </w:t>
      </w:r>
      <w:r w:rsidR="00AE46D6" w:rsidRPr="008E5BC7">
        <w:t>in the medications off site visits</w:t>
      </w:r>
      <w:r w:rsidRPr="008E5BC7">
        <w:t xml:space="preserve"> book to state that they accept responsibility for the care and administration of the medications until they are returned to school or passed on to parents.</w:t>
      </w:r>
    </w:p>
    <w:p w14:paraId="4E031BB3" w14:textId="50EAC09C" w:rsidR="008C1110" w:rsidRPr="008E5BC7" w:rsidRDefault="008C1110" w:rsidP="008C1110">
      <w:r w:rsidRPr="008E5BC7">
        <w:t xml:space="preserve">The </w:t>
      </w:r>
      <w:r w:rsidR="00B03E44" w:rsidRPr="008E5BC7">
        <w:t xml:space="preserve">visit leader </w:t>
      </w:r>
      <w:r w:rsidRPr="008E5BC7">
        <w:t>taking responsibi</w:t>
      </w:r>
      <w:r w:rsidR="00AE46D6" w:rsidRPr="008E5BC7">
        <w:t>lity for the medication will</w:t>
      </w:r>
      <w:r w:rsidRPr="008E5BC7">
        <w:t xml:space="preserve"> ensure that pupils leaving the school site are supported by staff who are trained to administer</w:t>
      </w:r>
      <w:r w:rsidR="00AE46D6" w:rsidRPr="008E5BC7">
        <w:t xml:space="preserve"> their</w:t>
      </w:r>
      <w:r w:rsidRPr="008E5BC7">
        <w:t xml:space="preserve"> emergency medications and that their emergency medications are close to hand at any time they are off site.</w:t>
      </w:r>
    </w:p>
    <w:p w14:paraId="684A8EBF" w14:textId="7B635BA2" w:rsidR="008C1110" w:rsidRDefault="008C1110" w:rsidP="008C1110">
      <w:r w:rsidRPr="008E5BC7">
        <w:t xml:space="preserve">If a group of pupils are travelling off site in more than one vehicle </w:t>
      </w:r>
      <w:r w:rsidR="00B03E44" w:rsidRPr="008E5BC7">
        <w:t>the visit leader will ensure</w:t>
      </w:r>
      <w:r w:rsidRPr="008E5BC7">
        <w:t xml:space="preserve"> that any </w:t>
      </w:r>
      <w:r w:rsidR="00B03E44" w:rsidRPr="008E5BC7">
        <w:t>pupil</w:t>
      </w:r>
      <w:r w:rsidRPr="008E5BC7">
        <w:t>’s emergency medication will travel with them in the same vehicle and that adults trained to administer emergency medications are travelling with them at all times.</w:t>
      </w:r>
    </w:p>
    <w:p w14:paraId="0F5324BC" w14:textId="77777777" w:rsidR="009421B9" w:rsidRDefault="009421B9" w:rsidP="008C1110">
      <w:r w:rsidRPr="008E5BC7">
        <w:t xml:space="preserve">After administration of the routine medication during the day trip, the day trip MAR card will </w:t>
      </w:r>
      <w:r w:rsidR="00BB0950" w:rsidRPr="008E5BC7">
        <w:t>signed by two members of staff.</w:t>
      </w:r>
    </w:p>
    <w:p w14:paraId="1E35E15A" w14:textId="77777777" w:rsidR="00B03E44" w:rsidRDefault="008C1110" w:rsidP="008C1110">
      <w:r>
        <w:t xml:space="preserve"> </w:t>
      </w:r>
    </w:p>
    <w:p w14:paraId="03B4F0A1" w14:textId="2DBF47E5" w:rsidR="008C1110" w:rsidRPr="008E5BC7" w:rsidRDefault="00C12508" w:rsidP="008C1110">
      <w:pPr>
        <w:rPr>
          <w:b/>
        </w:rPr>
      </w:pPr>
      <w:r w:rsidRPr="008E5BC7">
        <w:rPr>
          <w:b/>
        </w:rPr>
        <w:t>Overnight residential visits</w:t>
      </w:r>
    </w:p>
    <w:p w14:paraId="4F800A08" w14:textId="437E2A1D" w:rsidR="00C12508" w:rsidRPr="008E5BC7" w:rsidRDefault="005D7B6B" w:rsidP="008C1110">
      <w:pPr>
        <w:rPr>
          <w:i/>
        </w:rPr>
      </w:pPr>
      <w:r w:rsidRPr="008E5BC7">
        <w:lastRenderedPageBreak/>
        <w:t>Before any pupils can attend any overnight residential visits their parents must have completed and signed a Parental Consent Form (OV4). If the pupil has any routine and/or emergency medications which they will need to take with them on the visit, then these must be</w:t>
      </w:r>
      <w:r w:rsidR="00397625" w:rsidRPr="008E5BC7">
        <w:t xml:space="preserve"> clearly listed in </w:t>
      </w:r>
      <w:r w:rsidRPr="008E5BC7">
        <w:t xml:space="preserve">section: </w:t>
      </w:r>
      <w:r w:rsidRPr="008E5BC7">
        <w:rPr>
          <w:i/>
        </w:rPr>
        <w:t>2C</w:t>
      </w:r>
      <w:r w:rsidR="004202D1" w:rsidRPr="008E5BC7">
        <w:rPr>
          <w:i/>
        </w:rPr>
        <w:t xml:space="preserve"> </w:t>
      </w:r>
      <w:r w:rsidRPr="008E5BC7">
        <w:rPr>
          <w:i/>
        </w:rPr>
        <w:t>MEDICAL INFORMATION, DECLARATIONS AND CONSENT.</w:t>
      </w:r>
    </w:p>
    <w:p w14:paraId="7E0DC1EC" w14:textId="783EA861" w:rsidR="00397625" w:rsidRPr="008E5BC7" w:rsidRDefault="00397625" w:rsidP="00397625">
      <w:r w:rsidRPr="008E5BC7">
        <w:t xml:space="preserve">On receipt of the completed form the visit leader must check and review the listed medications and consider any possible implications (staff training requirements etc.) which might need addressing prior to the visit. The information about the medications must then be transferred to Residential Medical Record Sheets and/or Residential Emergency Medical </w:t>
      </w:r>
      <w:r w:rsidR="004202D1" w:rsidRPr="008E5BC7">
        <w:t>R</w:t>
      </w:r>
      <w:r w:rsidRPr="008E5BC7">
        <w:t xml:space="preserve">ecord Sheets for each pupil. </w:t>
      </w:r>
    </w:p>
    <w:p w14:paraId="70D585F3" w14:textId="16CE8096" w:rsidR="00397625" w:rsidRPr="008E5BC7" w:rsidRDefault="00397625" w:rsidP="00397625">
      <w:r w:rsidRPr="008E5BC7">
        <w:t xml:space="preserve">The visit co-ordinator will give SMAs at least 24 hours notice of any pupils who are going on a Residential visit who might require routine or emergency medication to be administered. They must also provide them with details of when the pupil will be leaving and returning to the school premises. </w:t>
      </w:r>
    </w:p>
    <w:p w14:paraId="4A80A7FF" w14:textId="417431C3" w:rsidR="005332BC" w:rsidRPr="008E5BC7" w:rsidRDefault="00397625" w:rsidP="008C1110">
      <w:r w:rsidRPr="008E5BC7">
        <w:t>On the mornin</w:t>
      </w:r>
      <w:r w:rsidR="005332BC" w:rsidRPr="008E5BC7">
        <w:t>g of departure</w:t>
      </w:r>
      <w:r w:rsidRPr="008E5BC7">
        <w:t xml:space="preserve"> </w:t>
      </w:r>
      <w:r w:rsidR="002A3BD5" w:rsidRPr="008E5BC7">
        <w:t xml:space="preserve">2 lead adults (preferably </w:t>
      </w:r>
      <w:r w:rsidR="004202D1" w:rsidRPr="008E5BC7">
        <w:t xml:space="preserve">the visit leader and </w:t>
      </w:r>
      <w:r w:rsidR="002A3BD5" w:rsidRPr="008E5BC7">
        <w:t xml:space="preserve">the </w:t>
      </w:r>
      <w:r w:rsidRPr="008E5BC7">
        <w:t xml:space="preserve">person who is taking the lead responsibility for medication on the residential </w:t>
      </w:r>
      <w:r w:rsidR="004202D1" w:rsidRPr="008E5BC7">
        <w:t xml:space="preserve">- </w:t>
      </w:r>
      <w:r w:rsidR="005332BC" w:rsidRPr="008E5BC7">
        <w:t xml:space="preserve">wherever possible one of these should be trained in Medication Administration Awareness) check and second </w:t>
      </w:r>
      <w:r w:rsidR="00CD0AFA" w:rsidRPr="008E5BC7">
        <w:t xml:space="preserve"> person </w:t>
      </w:r>
      <w:r w:rsidR="005332BC" w:rsidRPr="008E5BC7">
        <w:t xml:space="preserve">check the medications that the pupils have brought in with their luggage against the information the parents </w:t>
      </w:r>
      <w:r w:rsidR="004202D1" w:rsidRPr="008E5BC7">
        <w:t xml:space="preserve">have </w:t>
      </w:r>
      <w:r w:rsidR="005332BC" w:rsidRPr="008E5BC7">
        <w:t xml:space="preserve">listed on the consent forms (OV4). </w:t>
      </w:r>
    </w:p>
    <w:p w14:paraId="44B9D10E" w14:textId="77777777" w:rsidR="005332BC" w:rsidRPr="008E5BC7" w:rsidRDefault="005332BC" w:rsidP="008C1110">
      <w:r w:rsidRPr="008E5BC7">
        <w:t>The medication must also be carefully checked and secon</w:t>
      </w:r>
      <w:r w:rsidR="00CD0AFA" w:rsidRPr="008E5BC7">
        <w:t>d checked for the following:</w:t>
      </w:r>
      <w:r w:rsidRPr="008E5BC7">
        <w:t xml:space="preserve"> </w:t>
      </w:r>
    </w:p>
    <w:p w14:paraId="2795E3C0" w14:textId="77777777" w:rsidR="00CD0AFA" w:rsidRPr="008E5BC7" w:rsidRDefault="00CD0AFA" w:rsidP="00CD0AFA">
      <w:r w:rsidRPr="008E5BC7">
        <w:t>Medication should always be provided in the original container with the pharmacist’s original label and the following, clearly shown:</w:t>
      </w:r>
    </w:p>
    <w:p w14:paraId="3C4EF22D" w14:textId="77777777" w:rsidR="00CD0AFA" w:rsidRPr="008E5BC7" w:rsidRDefault="00CD0AFA" w:rsidP="00CD0AFA">
      <w:r w:rsidRPr="008E5BC7">
        <w:t>•</w:t>
      </w:r>
      <w:r w:rsidRPr="008E5BC7">
        <w:tab/>
        <w:t>Pupil’s name</w:t>
      </w:r>
    </w:p>
    <w:p w14:paraId="3BAD6F61" w14:textId="77777777" w:rsidR="00CD0AFA" w:rsidRPr="008E5BC7" w:rsidRDefault="00CD0AFA" w:rsidP="00CD0AFA">
      <w:r w:rsidRPr="008E5BC7">
        <w:t>•</w:t>
      </w:r>
      <w:r w:rsidRPr="008E5BC7">
        <w:tab/>
        <w:t>Name and strength of medication</w:t>
      </w:r>
    </w:p>
    <w:p w14:paraId="0796BD93" w14:textId="77777777" w:rsidR="00CD0AFA" w:rsidRPr="008E5BC7" w:rsidRDefault="00CD0AFA" w:rsidP="00CD0AFA">
      <w:r w:rsidRPr="008E5BC7">
        <w:t>•</w:t>
      </w:r>
      <w:r w:rsidRPr="008E5BC7">
        <w:tab/>
        <w:t>Dose</w:t>
      </w:r>
    </w:p>
    <w:p w14:paraId="3CF36201" w14:textId="77777777" w:rsidR="00CD0AFA" w:rsidRPr="008E5BC7" w:rsidRDefault="00CD0AFA" w:rsidP="00CD0AFA">
      <w:r w:rsidRPr="008E5BC7">
        <w:t>•</w:t>
      </w:r>
      <w:r w:rsidRPr="008E5BC7">
        <w:tab/>
        <w:t xml:space="preserve">Any additional requirements e.g. in relation to food, frequency of administration </w:t>
      </w:r>
    </w:p>
    <w:p w14:paraId="6003A3A4" w14:textId="77777777" w:rsidR="00CD0AFA" w:rsidRPr="008E5BC7" w:rsidRDefault="00CD0AFA" w:rsidP="00CD0AFA">
      <w:r w:rsidRPr="008E5BC7">
        <w:t>•</w:t>
      </w:r>
      <w:r w:rsidRPr="008E5BC7">
        <w:tab/>
        <w:t>Dispensing date</w:t>
      </w:r>
    </w:p>
    <w:p w14:paraId="06A9BE45" w14:textId="04E517E4" w:rsidR="00CD0AFA" w:rsidRPr="008E5BC7" w:rsidRDefault="00CD0AFA" w:rsidP="00CD0AFA">
      <w:r w:rsidRPr="008E5BC7">
        <w:t>•</w:t>
      </w:r>
      <w:r w:rsidRPr="008E5BC7">
        <w:tab/>
        <w:t>Expiry date whenever possible</w:t>
      </w:r>
      <w:r w:rsidR="004202D1" w:rsidRPr="008E5BC7">
        <w:t xml:space="preserve"> - m</w:t>
      </w:r>
      <w:r w:rsidRPr="008E5BC7">
        <w:t xml:space="preserve">edication should show bottle expiry date.  Once opened, the </w:t>
      </w:r>
      <w:r w:rsidR="004202D1" w:rsidRPr="008E5BC7">
        <w:t xml:space="preserve">opening </w:t>
      </w:r>
      <w:r w:rsidRPr="008E5BC7">
        <w:t>date should be written on the bottle and expiry date written as per pharmacy guidelines (see below)</w:t>
      </w:r>
    </w:p>
    <w:p w14:paraId="38F521ED" w14:textId="6F2A8E06" w:rsidR="00397625" w:rsidRPr="008E5BC7" w:rsidRDefault="005332BC" w:rsidP="008C1110">
      <w:r w:rsidRPr="008E5BC7">
        <w:t>Any discrepancies must be followed up immediately with the family and shared with SLT</w:t>
      </w:r>
      <w:r w:rsidR="00CD0AFA" w:rsidRPr="008E5BC7">
        <w:t xml:space="preserve"> and resolved if possible</w:t>
      </w:r>
      <w:r w:rsidRPr="008E5BC7">
        <w:t xml:space="preserve">. If the situation is not </w:t>
      </w:r>
      <w:r w:rsidR="004202D1" w:rsidRPr="008E5BC7">
        <w:t xml:space="preserve">appropriately </w:t>
      </w:r>
      <w:r w:rsidR="00CD0AFA" w:rsidRPr="008E5BC7">
        <w:t>resolved in time for departure</w:t>
      </w:r>
      <w:r w:rsidR="004202D1" w:rsidRPr="008E5BC7">
        <w:t>,</w:t>
      </w:r>
      <w:r w:rsidR="00CD0AFA" w:rsidRPr="008E5BC7">
        <w:t xml:space="preserve"> the pupil cannot go on the residential visit and alternative arrangements will need to be </w:t>
      </w:r>
      <w:r w:rsidR="004202D1" w:rsidRPr="008E5BC7">
        <w:t>made</w:t>
      </w:r>
      <w:r w:rsidR="00CD0AFA" w:rsidRPr="008E5BC7">
        <w:t xml:space="preserve"> by the visit leader.</w:t>
      </w:r>
    </w:p>
    <w:p w14:paraId="2F23582A" w14:textId="77777777" w:rsidR="00CD0AFA" w:rsidRPr="008E5BC7" w:rsidRDefault="00CD0AFA" w:rsidP="008C1110">
      <w:r w:rsidRPr="008E5BC7">
        <w:t xml:space="preserve">Once all of the routine medication has been checked and second person checked it can be stored away in a lockable medication box for transit. This box must be kept locked at all times throughout the duration of the visit and only unlocked by the group leader or the visit medicines leader. It must be safely locked up at all times when not being used to access medicines. </w:t>
      </w:r>
    </w:p>
    <w:p w14:paraId="79FA1FA4" w14:textId="77777777" w:rsidR="00CD0AFA" w:rsidRPr="008E5BC7" w:rsidRDefault="00CD0AFA" w:rsidP="008C1110">
      <w:r w:rsidRPr="008E5BC7">
        <w:lastRenderedPageBreak/>
        <w:t xml:space="preserve">All emergency medications must be kept in the pupil’s emergency medications bags and stored close by them throughout all aspects of the visit. </w:t>
      </w:r>
    </w:p>
    <w:p w14:paraId="0B9CD55C" w14:textId="77777777" w:rsidR="00CD0AFA" w:rsidRPr="008E5BC7" w:rsidRDefault="003C5C6A" w:rsidP="00CD0AFA">
      <w:r w:rsidRPr="008E5BC7">
        <w:t>The visit leader</w:t>
      </w:r>
      <w:r w:rsidR="00CD0AFA" w:rsidRPr="008E5BC7">
        <w:t xml:space="preserve"> will ensure that pupils leaving the school site </w:t>
      </w:r>
      <w:r w:rsidRPr="008E5BC7">
        <w:t xml:space="preserve">on a residential visit </w:t>
      </w:r>
      <w:r w:rsidR="00CD0AFA" w:rsidRPr="008E5BC7">
        <w:t>are supported by staff who are trained to administer their emergency medications and that their emergency medications are close to hand at any time they are off site.</w:t>
      </w:r>
    </w:p>
    <w:p w14:paraId="1AB1EACA" w14:textId="22A189E2" w:rsidR="003C5C6A" w:rsidRPr="008E5BC7" w:rsidRDefault="00CD0AFA" w:rsidP="00CD0AFA">
      <w:r w:rsidRPr="008E5BC7">
        <w:t xml:space="preserve">If a group of pupils </w:t>
      </w:r>
      <w:r w:rsidR="004202D1" w:rsidRPr="008E5BC7">
        <w:t xml:space="preserve">is </w:t>
      </w:r>
      <w:r w:rsidRPr="008E5BC7">
        <w:t xml:space="preserve">travelling off site in more than one vehicle </w:t>
      </w:r>
      <w:r w:rsidR="004202D1" w:rsidRPr="008E5BC7">
        <w:t>the visit leader will ensure</w:t>
      </w:r>
      <w:r w:rsidRPr="008E5BC7">
        <w:t xml:space="preserve"> that any </w:t>
      </w:r>
      <w:r w:rsidR="004202D1" w:rsidRPr="008E5BC7">
        <w:t>pupil</w:t>
      </w:r>
      <w:r w:rsidRPr="008E5BC7">
        <w:t>’s emergency medication will travel with them in the same vehicle and that adults trained to administer emergency medications are travelling with them at all times.</w:t>
      </w:r>
    </w:p>
    <w:p w14:paraId="3688FBFC" w14:textId="77777777" w:rsidR="003C5C6A" w:rsidRPr="008E5BC7" w:rsidRDefault="003C5C6A" w:rsidP="00CD0AFA">
      <w:pPr>
        <w:rPr>
          <w:sz w:val="24"/>
          <w:szCs w:val="24"/>
        </w:rPr>
      </w:pPr>
    </w:p>
    <w:p w14:paraId="4037B9A7" w14:textId="77777777" w:rsidR="003C5C6A" w:rsidRPr="008E5BC7" w:rsidRDefault="003C5C6A" w:rsidP="00CD0AFA">
      <w:r w:rsidRPr="008E5BC7">
        <w:t>During the residential visit the two adults allocated to be responsible for administering the medication must ensure that this i</w:t>
      </w:r>
      <w:r w:rsidR="00BB0950" w:rsidRPr="008E5BC7">
        <w:t>s administer</w:t>
      </w:r>
      <w:r w:rsidRPr="008E5BC7">
        <w:t xml:space="preserve">ed in a structured and formalised way. They should not have any other responsibilities during these times and must be entirely focused on the medications administration until all is compete. On completion of the administration of each dose of medication the Residential Medical Record Sheets or Residential Emergency Medical </w:t>
      </w:r>
      <w:r w:rsidR="006F4221" w:rsidRPr="008E5BC7">
        <w:t xml:space="preserve">Record Sheets </w:t>
      </w:r>
      <w:r w:rsidRPr="008E5BC7">
        <w:t>must be signed and countersigned by the two adults who have administered the medication.</w:t>
      </w:r>
    </w:p>
    <w:p w14:paraId="34DA23F8" w14:textId="37AA8E4F" w:rsidR="003C5C6A" w:rsidRPr="008E5BC7" w:rsidRDefault="003C5C6A" w:rsidP="00CD0AFA">
      <w:r w:rsidRPr="008E5BC7">
        <w:t xml:space="preserve">Any issues or discrepancies with medications administration whilst on a residential visit must immediately be discussed with </w:t>
      </w:r>
      <w:r w:rsidR="004202D1" w:rsidRPr="008E5BC7">
        <w:t xml:space="preserve">the group leader, and </w:t>
      </w:r>
      <w:r w:rsidRPr="008E5BC7">
        <w:t xml:space="preserve">parents and SLT informed. </w:t>
      </w:r>
    </w:p>
    <w:p w14:paraId="2FA2B4F1" w14:textId="2DB1465D" w:rsidR="003C5C6A" w:rsidRPr="00B03E44" w:rsidRDefault="003C5C6A" w:rsidP="00CD0AFA">
      <w:r w:rsidRPr="008E5BC7">
        <w:t xml:space="preserve">On returning to school the two adults responsible for </w:t>
      </w:r>
      <w:r w:rsidR="007E097B" w:rsidRPr="008E5BC7">
        <w:t xml:space="preserve">the visit </w:t>
      </w:r>
      <w:r w:rsidRPr="008E5BC7">
        <w:t xml:space="preserve">medicines administration must check and second check that all of the </w:t>
      </w:r>
      <w:r w:rsidR="007E097B" w:rsidRPr="008E5BC7">
        <w:t xml:space="preserve">medications </w:t>
      </w:r>
      <w:r w:rsidR="004202D1" w:rsidRPr="008E5BC7">
        <w:t>have been</w:t>
      </w:r>
      <w:r w:rsidR="007E097B" w:rsidRPr="008E5BC7">
        <w:t xml:space="preserve"> placed back into the correct </w:t>
      </w:r>
      <w:r w:rsidR="004202D1" w:rsidRPr="008E5BC7">
        <w:t>pupil</w:t>
      </w:r>
      <w:r w:rsidR="007E097B" w:rsidRPr="008E5BC7">
        <w:t>’s luggage ready for them to be returned to their parents.</w:t>
      </w:r>
    </w:p>
    <w:p w14:paraId="10043ED8" w14:textId="77777777" w:rsidR="005A4039" w:rsidRDefault="005A4039" w:rsidP="007C17A5"/>
    <w:p w14:paraId="0DEBAE47" w14:textId="77777777" w:rsidR="00C37012" w:rsidRDefault="00C37012" w:rsidP="007C17A5"/>
    <w:p w14:paraId="25898A0C" w14:textId="77777777" w:rsidR="00C37012" w:rsidRDefault="00C37012" w:rsidP="007C17A5"/>
    <w:p w14:paraId="2881C74D" w14:textId="77777777" w:rsidR="00C37012" w:rsidRPr="00C37012" w:rsidRDefault="00C37012" w:rsidP="007C17A5">
      <w:pPr>
        <w:sectPr w:rsidR="00C37012" w:rsidRPr="00C37012" w:rsidSect="0018719E">
          <w:pgSz w:w="11906" w:h="16838"/>
          <w:pgMar w:top="1440" w:right="1440" w:bottom="1440" w:left="1440" w:header="708" w:footer="708" w:gutter="0"/>
          <w:cols w:space="708"/>
          <w:docGrid w:linePitch="360"/>
        </w:sectPr>
      </w:pPr>
    </w:p>
    <w:p w14:paraId="15C79FC1" w14:textId="77777777" w:rsidR="007C17A5" w:rsidRDefault="007C17A5" w:rsidP="007C17A5">
      <w:pPr>
        <w:pStyle w:val="Heading1"/>
      </w:pPr>
      <w:bookmarkStart w:id="14" w:name="_Toc472585259"/>
      <w:r w:rsidRPr="0050145C">
        <w:rPr>
          <w:color w:val="auto"/>
        </w:rPr>
        <w:lastRenderedPageBreak/>
        <w:t>7</w:t>
      </w:r>
      <w:r w:rsidRPr="0050145C">
        <w:t xml:space="preserve">. </w:t>
      </w:r>
      <w:r w:rsidR="006A189E">
        <w:t>‘</w:t>
      </w:r>
      <w:r w:rsidRPr="0050145C">
        <w:t>Over-The-Counter</w:t>
      </w:r>
      <w:r w:rsidR="006A189E">
        <w:t>’</w:t>
      </w:r>
      <w:r w:rsidRPr="0050145C">
        <w:t xml:space="preserve"> </w:t>
      </w:r>
      <w:r w:rsidR="006A189E">
        <w:t xml:space="preserve">and ‘Single Person Checking’ </w:t>
      </w:r>
      <w:r w:rsidRPr="0050145C">
        <w:t>Medicines</w:t>
      </w:r>
      <w:bookmarkEnd w:id="14"/>
    </w:p>
    <w:p w14:paraId="26486D3B" w14:textId="77777777" w:rsidR="006A189E" w:rsidRPr="008E5BC7" w:rsidRDefault="00A00708" w:rsidP="006A189E">
      <w:r w:rsidRPr="008E5BC7">
        <w:t>List of ‘Over the Counter’ /</w:t>
      </w:r>
      <w:r w:rsidR="006A189E" w:rsidRPr="008E5BC7">
        <w:t xml:space="preserve"> ‘Singl</w:t>
      </w:r>
      <w:r w:rsidR="00021CC3" w:rsidRPr="008E5BC7">
        <w:t xml:space="preserve">e Person Checking’ </w:t>
      </w:r>
      <w:r w:rsidR="006A189E" w:rsidRPr="008E5BC7">
        <w:t xml:space="preserve">Medicines (not exhaustive): </w:t>
      </w:r>
    </w:p>
    <w:p w14:paraId="43933A2A" w14:textId="1234E669" w:rsidR="006A189E" w:rsidRPr="008E5BC7" w:rsidRDefault="004D7B4C" w:rsidP="00594092">
      <w:pPr>
        <w:pStyle w:val="ListParagraph"/>
        <w:numPr>
          <w:ilvl w:val="0"/>
          <w:numId w:val="34"/>
        </w:numPr>
      </w:pPr>
      <w:r w:rsidRPr="008E5BC7">
        <w:t>H</w:t>
      </w:r>
      <w:r w:rsidR="006A189E" w:rsidRPr="008E5BC7">
        <w:t>ayfever treatments</w:t>
      </w:r>
    </w:p>
    <w:p w14:paraId="022B2CE9" w14:textId="0136DC7B" w:rsidR="006A189E" w:rsidRPr="008E5BC7" w:rsidRDefault="004D7B4C" w:rsidP="004D7B4C">
      <w:pPr>
        <w:pStyle w:val="ListParagraph"/>
        <w:numPr>
          <w:ilvl w:val="0"/>
          <w:numId w:val="34"/>
        </w:numPr>
      </w:pPr>
      <w:r w:rsidRPr="008E5BC7">
        <w:t>P</w:t>
      </w:r>
      <w:r w:rsidR="006A189E" w:rsidRPr="008E5BC7">
        <w:t>ainkillers such as paracetamol</w:t>
      </w:r>
      <w:r w:rsidRPr="008E5BC7">
        <w:t xml:space="preserve"> and i</w:t>
      </w:r>
      <w:r w:rsidR="006A189E" w:rsidRPr="008E5BC7">
        <w:t>buprofen</w:t>
      </w:r>
    </w:p>
    <w:p w14:paraId="4D669D57" w14:textId="77777777" w:rsidR="006A189E" w:rsidRPr="008E5BC7" w:rsidRDefault="006A189E" w:rsidP="00594092">
      <w:pPr>
        <w:pStyle w:val="ListParagraph"/>
        <w:numPr>
          <w:ilvl w:val="0"/>
          <w:numId w:val="34"/>
        </w:numPr>
      </w:pPr>
      <w:r w:rsidRPr="008E5BC7">
        <w:t>Basic barrier creams and emollients</w:t>
      </w:r>
    </w:p>
    <w:p w14:paraId="74AF035F" w14:textId="77777777" w:rsidR="006A189E" w:rsidRPr="008E5BC7" w:rsidRDefault="006A189E" w:rsidP="00594092">
      <w:pPr>
        <w:pStyle w:val="ListParagraph"/>
        <w:numPr>
          <w:ilvl w:val="0"/>
          <w:numId w:val="34"/>
        </w:numPr>
      </w:pPr>
      <w:r w:rsidRPr="008E5BC7">
        <w:t xml:space="preserve">Medicated mouthwash and toothpaste </w:t>
      </w:r>
    </w:p>
    <w:p w14:paraId="79215283" w14:textId="77777777" w:rsidR="006A189E" w:rsidRPr="008E5BC7" w:rsidRDefault="006A189E" w:rsidP="00594092">
      <w:pPr>
        <w:pStyle w:val="ListParagraph"/>
        <w:numPr>
          <w:ilvl w:val="0"/>
          <w:numId w:val="34"/>
        </w:numPr>
      </w:pPr>
      <w:r w:rsidRPr="008E5BC7">
        <w:t>Nutritional Supplements</w:t>
      </w:r>
    </w:p>
    <w:p w14:paraId="0E67674D" w14:textId="77777777" w:rsidR="006A189E" w:rsidRPr="008E5BC7" w:rsidRDefault="006A189E" w:rsidP="00594092">
      <w:pPr>
        <w:pStyle w:val="ListParagraph"/>
        <w:numPr>
          <w:ilvl w:val="0"/>
          <w:numId w:val="34"/>
        </w:numPr>
      </w:pPr>
      <w:r w:rsidRPr="008E5BC7">
        <w:t>Yakult / probiotic drinks</w:t>
      </w:r>
    </w:p>
    <w:p w14:paraId="2FF2A441" w14:textId="77777777" w:rsidR="006A189E" w:rsidRPr="008E5BC7" w:rsidRDefault="006A189E" w:rsidP="00594092">
      <w:pPr>
        <w:pStyle w:val="ListParagraph"/>
        <w:numPr>
          <w:ilvl w:val="0"/>
          <w:numId w:val="34"/>
        </w:numPr>
      </w:pPr>
      <w:r w:rsidRPr="008E5BC7">
        <w:t>Feeds (and other products) prescribed by a dietitian.</w:t>
      </w:r>
    </w:p>
    <w:p w14:paraId="0A941CB2" w14:textId="77777777" w:rsidR="00021CC3" w:rsidRPr="008E5BC7" w:rsidRDefault="00021CC3" w:rsidP="00594092">
      <w:pPr>
        <w:pStyle w:val="ListParagraph"/>
        <w:numPr>
          <w:ilvl w:val="0"/>
          <w:numId w:val="34"/>
        </w:numPr>
      </w:pPr>
      <w:r w:rsidRPr="008E5BC7">
        <w:t>Eye drops</w:t>
      </w:r>
    </w:p>
    <w:p w14:paraId="6F1D8C4A" w14:textId="77777777" w:rsidR="00021CC3" w:rsidRPr="008E5BC7" w:rsidRDefault="00021CC3" w:rsidP="00594092">
      <w:pPr>
        <w:pStyle w:val="ListParagraph"/>
        <w:numPr>
          <w:ilvl w:val="0"/>
          <w:numId w:val="34"/>
        </w:numPr>
      </w:pPr>
      <w:r w:rsidRPr="008E5BC7">
        <w:t>Ear drops</w:t>
      </w:r>
    </w:p>
    <w:p w14:paraId="5B9BD27D" w14:textId="77777777" w:rsidR="006A189E" w:rsidRPr="008E5BC7" w:rsidRDefault="00021CC3" w:rsidP="00594092">
      <w:pPr>
        <w:pStyle w:val="ListParagraph"/>
        <w:numPr>
          <w:ilvl w:val="0"/>
          <w:numId w:val="34"/>
        </w:numPr>
      </w:pPr>
      <w:r w:rsidRPr="008E5BC7">
        <w:t>Laxative powders</w:t>
      </w:r>
    </w:p>
    <w:p w14:paraId="03E6FCED" w14:textId="77777777" w:rsidR="00021CC3" w:rsidRPr="008E5BC7" w:rsidRDefault="00021CC3" w:rsidP="00021CC3">
      <w:pPr>
        <w:pStyle w:val="ListParagraph"/>
      </w:pPr>
    </w:p>
    <w:p w14:paraId="4F81B8B5" w14:textId="777C2C0B" w:rsidR="00AA5419" w:rsidRPr="008E5BC7" w:rsidRDefault="00021CC3" w:rsidP="007C17A5">
      <w:r w:rsidRPr="008E5BC7">
        <w:t>‘</w:t>
      </w:r>
      <w:r w:rsidR="007C17A5" w:rsidRPr="008E5BC7">
        <w:t>O</w:t>
      </w:r>
      <w:r w:rsidRPr="008E5BC7">
        <w:t>ver the counter’</w:t>
      </w:r>
      <w:r w:rsidR="00A00708" w:rsidRPr="008E5BC7">
        <w:t xml:space="preserve"> /</w:t>
      </w:r>
      <w:r w:rsidRPr="008E5BC7">
        <w:t xml:space="preserve"> ‘single person checking’ medicines </w:t>
      </w:r>
      <w:r w:rsidR="00D06239" w:rsidRPr="008E5BC7">
        <w:t>will</w:t>
      </w:r>
      <w:r w:rsidR="007C17A5" w:rsidRPr="008E5BC7">
        <w:t xml:space="preserve"> be accepted on</w:t>
      </w:r>
      <w:r w:rsidR="000C1961" w:rsidRPr="008E5BC7">
        <w:t>ly in exceptional circumstances</w:t>
      </w:r>
      <w:r w:rsidR="007C17A5" w:rsidRPr="008E5BC7">
        <w:t>. Parent/carer</w:t>
      </w:r>
      <w:r w:rsidR="00D06239" w:rsidRPr="008E5BC7">
        <w:t>s</w:t>
      </w:r>
      <w:r w:rsidR="007C17A5" w:rsidRPr="008E5BC7">
        <w:t xml:space="preserve"> must clearly label the </w:t>
      </w:r>
      <w:r w:rsidR="00926058" w:rsidRPr="008E5BC7">
        <w:t xml:space="preserve">unopened </w:t>
      </w:r>
      <w:r w:rsidR="007C17A5" w:rsidRPr="008E5BC7">
        <w:t xml:space="preserve">container with </w:t>
      </w:r>
      <w:r w:rsidR="004D7B4C" w:rsidRPr="008E5BC7">
        <w:t>pupil</w:t>
      </w:r>
      <w:r w:rsidR="007C17A5" w:rsidRPr="008E5BC7">
        <w:t>’s name, dose and time of administration</w:t>
      </w:r>
      <w:r w:rsidR="004D7B4C" w:rsidRPr="008E5BC7">
        <w:t>,</w:t>
      </w:r>
      <w:r w:rsidR="007C17A5" w:rsidRPr="008E5BC7">
        <w:t xml:space="preserve"> and comple</w:t>
      </w:r>
      <w:r w:rsidR="00D06239" w:rsidRPr="008E5BC7">
        <w:t xml:space="preserve">te a Consent Form. </w:t>
      </w:r>
      <w:r w:rsidRPr="008E5BC7">
        <w:t>Parent</w:t>
      </w:r>
      <w:r w:rsidR="004D7B4C" w:rsidRPr="008E5BC7">
        <w:t>/carer</w:t>
      </w:r>
      <w:r w:rsidRPr="008E5BC7">
        <w:t>s will be asked to consent to ‘Over-The-Counter’</w:t>
      </w:r>
      <w:r w:rsidR="00A00708" w:rsidRPr="008E5BC7">
        <w:t xml:space="preserve"> / </w:t>
      </w:r>
      <w:r w:rsidRPr="008E5BC7">
        <w:t xml:space="preserve">‘Single Person Checking’ Medicines being administered by classroom staff who may not be trained in ‘Medication Administration Awareness’. </w:t>
      </w:r>
      <w:r w:rsidR="00D06239" w:rsidRPr="008E5BC7">
        <w:t>Parents are</w:t>
      </w:r>
      <w:r w:rsidR="0050145C" w:rsidRPr="008E5BC7">
        <w:t xml:space="preserve"> informed that </w:t>
      </w:r>
      <w:r w:rsidRPr="008E5BC7">
        <w:t>although</w:t>
      </w:r>
      <w:r w:rsidR="007C17A5" w:rsidRPr="008E5BC7">
        <w:t xml:space="preserve"> school </w:t>
      </w:r>
      <w:r w:rsidRPr="008E5BC7">
        <w:t xml:space="preserve">classroom </w:t>
      </w:r>
      <w:r w:rsidR="00AA5419" w:rsidRPr="008E5BC7">
        <w:t>staff (rather than</w:t>
      </w:r>
      <w:r w:rsidR="00A00708" w:rsidRPr="008E5BC7">
        <w:t xml:space="preserve"> S</w:t>
      </w:r>
      <w:r w:rsidRPr="008E5BC7">
        <w:t>MAs</w:t>
      </w:r>
      <w:r w:rsidR="00A00708" w:rsidRPr="008E5BC7">
        <w:t xml:space="preserve">) </w:t>
      </w:r>
      <w:r w:rsidR="007C17A5" w:rsidRPr="008E5BC7">
        <w:t xml:space="preserve">may agree to administer </w:t>
      </w:r>
      <w:r w:rsidR="00A00708" w:rsidRPr="008E5BC7">
        <w:t>‘</w:t>
      </w:r>
      <w:r w:rsidR="007C17A5" w:rsidRPr="008E5BC7">
        <w:t>ove</w:t>
      </w:r>
      <w:r w:rsidRPr="008E5BC7">
        <w:t>r the counter</w:t>
      </w:r>
      <w:r w:rsidR="00A00708" w:rsidRPr="008E5BC7">
        <w:t>’</w:t>
      </w:r>
      <w:r w:rsidRPr="008E5BC7">
        <w:t xml:space="preserve">/ </w:t>
      </w:r>
      <w:r w:rsidR="00A00708" w:rsidRPr="008E5BC7">
        <w:t>‘</w:t>
      </w:r>
      <w:r w:rsidRPr="008E5BC7">
        <w:t>single person checking</w:t>
      </w:r>
      <w:r w:rsidR="00A00708" w:rsidRPr="008E5BC7">
        <w:t>’</w:t>
      </w:r>
      <w:r w:rsidRPr="008E5BC7">
        <w:t xml:space="preserve"> medication</w:t>
      </w:r>
      <w:r w:rsidR="00A00708" w:rsidRPr="008E5BC7">
        <w:t>,</w:t>
      </w:r>
      <w:r w:rsidRPr="008E5BC7">
        <w:t xml:space="preserve"> it will</w:t>
      </w:r>
      <w:r w:rsidR="007C17A5" w:rsidRPr="008E5BC7">
        <w:t xml:space="preserve"> be treated</w:t>
      </w:r>
      <w:r w:rsidR="000C1961" w:rsidRPr="008E5BC7">
        <w:t xml:space="preserve"> and </w:t>
      </w:r>
      <w:r w:rsidR="00A00708" w:rsidRPr="008E5BC7">
        <w:t xml:space="preserve">managed </w:t>
      </w:r>
      <w:r w:rsidR="007C17A5" w:rsidRPr="008E5BC7">
        <w:t>the same as other medication.</w:t>
      </w:r>
      <w:r w:rsidRPr="008E5BC7">
        <w:t xml:space="preserve"> </w:t>
      </w:r>
    </w:p>
    <w:p w14:paraId="3E97E2D4" w14:textId="7CB921E0" w:rsidR="007C17A5" w:rsidRPr="008E5BC7" w:rsidRDefault="00AA5419" w:rsidP="007C17A5">
      <w:r w:rsidRPr="008E5BC7">
        <w:t>When consenting to classroom staff administering</w:t>
      </w:r>
      <w:r w:rsidR="00A00708" w:rsidRPr="008E5BC7">
        <w:t xml:space="preserve"> ‘</w:t>
      </w:r>
      <w:r w:rsidR="007C17A5" w:rsidRPr="008E5BC7">
        <w:t>over t</w:t>
      </w:r>
      <w:r w:rsidR="00D06239" w:rsidRPr="008E5BC7">
        <w:t>he counter</w:t>
      </w:r>
      <w:r w:rsidR="00A00708" w:rsidRPr="008E5BC7">
        <w:t>’/’single person checking’</w:t>
      </w:r>
      <w:r w:rsidRPr="008E5BC7">
        <w:t xml:space="preserve"> medicines to their child parents are also asked to confirm that they have checked with GP/Pharmacist that the medication is compatible with any others</w:t>
      </w:r>
      <w:r w:rsidR="007C17A5" w:rsidRPr="008E5BC7">
        <w:t xml:space="preserve"> that the </w:t>
      </w:r>
      <w:r w:rsidR="004D7B4C" w:rsidRPr="008E5BC7">
        <w:t>pupil</w:t>
      </w:r>
      <w:r w:rsidR="007C17A5" w:rsidRPr="008E5BC7">
        <w:t xml:space="preserve"> is taking.</w:t>
      </w:r>
    </w:p>
    <w:p w14:paraId="63E5A825" w14:textId="77777777" w:rsidR="007C17A5" w:rsidRPr="005F45A1" w:rsidRDefault="00D06239" w:rsidP="007C17A5">
      <w:r w:rsidRPr="008E5BC7">
        <w:t>Parent/carers are</w:t>
      </w:r>
      <w:r w:rsidR="007C17A5" w:rsidRPr="008E5BC7">
        <w:t xml:space="preserve"> discouraged from sending cough and cold remedies into school. Other </w:t>
      </w:r>
      <w:r w:rsidR="006A3A05" w:rsidRPr="008E5BC7">
        <w:t>r</w:t>
      </w:r>
      <w:r w:rsidR="007C17A5" w:rsidRPr="008E5BC7">
        <w:t>emedies, inclu</w:t>
      </w:r>
      <w:r w:rsidRPr="008E5BC7">
        <w:t>ding herbal preparations, will</w:t>
      </w:r>
      <w:r w:rsidR="007C17A5" w:rsidRPr="008E5BC7">
        <w:t xml:space="preserve"> not be accepted for administration in school.</w:t>
      </w:r>
    </w:p>
    <w:p w14:paraId="7C707811" w14:textId="77777777" w:rsidR="007C17A5" w:rsidRDefault="007C17A5" w:rsidP="007C17A5"/>
    <w:p w14:paraId="01BB2236" w14:textId="77777777" w:rsidR="00B05B0C" w:rsidRPr="005F45A1" w:rsidRDefault="00B05B0C" w:rsidP="00B05B0C">
      <w:pPr>
        <w:pStyle w:val="Heading1"/>
      </w:pPr>
      <w:bookmarkStart w:id="15" w:name="_Toc472585260"/>
      <w:r w:rsidRPr="005F45A1">
        <w:rPr>
          <w:rFonts w:eastAsia="Arial"/>
        </w:rPr>
        <w:lastRenderedPageBreak/>
        <w:t xml:space="preserve">8. Methylphenidate </w:t>
      </w:r>
      <w:r w:rsidRPr="005F45A1">
        <w:t>(e.g. Ritalin)</w:t>
      </w:r>
      <w:bookmarkEnd w:id="15"/>
      <w:r w:rsidR="00926058">
        <w:t>.</w:t>
      </w:r>
    </w:p>
    <w:p w14:paraId="031C12D1" w14:textId="77777777" w:rsidR="00B05B0C" w:rsidRDefault="00B05B0C" w:rsidP="00B05B0C">
      <w:pPr>
        <w:spacing w:after="0" w:line="240" w:lineRule="auto"/>
        <w:rPr>
          <w:rFonts w:eastAsia="Arial" w:cs="Arial"/>
          <w:color w:val="000000"/>
        </w:rPr>
      </w:pPr>
      <w:r w:rsidRPr="005F45A1">
        <w:rPr>
          <w:rFonts w:eastAsia="Arial" w:cs="Arial"/>
          <w:color w:val="000000"/>
        </w:rPr>
        <w:t>Ritalin is sometimes prescribed for children with Attention Deficit Hyperactivity Disorder (ADHD). It is a Controlled Drug which in a healthcare setting has specific storage and adminis</w:t>
      </w:r>
      <w:r w:rsidR="00D06239">
        <w:rPr>
          <w:rFonts w:eastAsia="Arial" w:cs="Arial"/>
          <w:color w:val="000000"/>
        </w:rPr>
        <w:t xml:space="preserve">tration requirements. In school Ritalin will </w:t>
      </w:r>
      <w:r w:rsidRPr="005F45A1">
        <w:rPr>
          <w:rFonts w:eastAsia="Arial" w:cs="Arial"/>
          <w:color w:val="000000"/>
        </w:rPr>
        <w:t>be stored in a locked place to which only named staff have access and</w:t>
      </w:r>
      <w:r w:rsidR="00D06239">
        <w:rPr>
          <w:rFonts w:eastAsia="Arial" w:cs="Arial"/>
          <w:color w:val="000000"/>
        </w:rPr>
        <w:t xml:space="preserve"> a record of administration will</w:t>
      </w:r>
      <w:r w:rsidRPr="005F45A1">
        <w:rPr>
          <w:rFonts w:eastAsia="Arial" w:cs="Arial"/>
          <w:color w:val="000000"/>
        </w:rPr>
        <w:t xml:space="preserve"> </w:t>
      </w:r>
      <w:r w:rsidR="00D06239">
        <w:rPr>
          <w:rFonts w:eastAsia="Arial" w:cs="Arial"/>
          <w:color w:val="000000"/>
        </w:rPr>
        <w:t>be kept. SMAs will</w:t>
      </w:r>
      <w:r w:rsidRPr="005F45A1">
        <w:rPr>
          <w:rFonts w:eastAsia="Arial" w:cs="Arial"/>
          <w:color w:val="000000"/>
        </w:rPr>
        <w:t xml:space="preserve"> make a record when new supplies of Ritalin are received </w:t>
      </w:r>
      <w:r w:rsidR="00D06239">
        <w:rPr>
          <w:rFonts w:eastAsia="Arial" w:cs="Arial"/>
          <w:color w:val="000000"/>
        </w:rPr>
        <w:t>into school. Unused Ritalin will</w:t>
      </w:r>
      <w:r w:rsidRPr="005F45A1">
        <w:rPr>
          <w:rFonts w:eastAsia="Arial" w:cs="Arial"/>
          <w:color w:val="000000"/>
        </w:rPr>
        <w:t xml:space="preserve"> be sent home via an adult and a record kept. These records must allow full reconciliation of supplies received, administered and returned home.</w:t>
      </w:r>
    </w:p>
    <w:p w14:paraId="670A7AF2" w14:textId="77777777" w:rsidR="00926058" w:rsidRDefault="00926058" w:rsidP="00B05B0C">
      <w:pPr>
        <w:spacing w:after="0" w:line="240" w:lineRule="auto"/>
        <w:rPr>
          <w:rFonts w:eastAsia="Arial" w:cs="Arial"/>
          <w:color w:val="000000"/>
        </w:rPr>
      </w:pPr>
    </w:p>
    <w:p w14:paraId="181B8E66" w14:textId="77777777" w:rsidR="00926058" w:rsidRDefault="00926058" w:rsidP="00B05B0C">
      <w:pPr>
        <w:spacing w:after="0" w:line="240" w:lineRule="auto"/>
        <w:rPr>
          <w:rFonts w:eastAsia="Arial" w:cs="Arial"/>
          <w:color w:val="000000"/>
        </w:rPr>
      </w:pPr>
    </w:p>
    <w:p w14:paraId="74328DE2" w14:textId="77777777" w:rsidR="0050145C" w:rsidRDefault="0050145C" w:rsidP="00B05B0C">
      <w:pPr>
        <w:spacing w:after="0" w:line="240" w:lineRule="auto"/>
        <w:rPr>
          <w:rFonts w:eastAsia="Arial" w:cs="Arial"/>
          <w:color w:val="000000"/>
        </w:rPr>
      </w:pPr>
    </w:p>
    <w:p w14:paraId="527A0518" w14:textId="77777777" w:rsidR="0050145C" w:rsidRDefault="0050145C" w:rsidP="00B05B0C">
      <w:pPr>
        <w:spacing w:after="0" w:line="240" w:lineRule="auto"/>
        <w:rPr>
          <w:rFonts w:eastAsia="Arial" w:cs="Arial"/>
          <w:color w:val="000000"/>
        </w:rPr>
      </w:pPr>
    </w:p>
    <w:p w14:paraId="2E225C6F" w14:textId="77777777" w:rsidR="0050145C" w:rsidRDefault="0050145C" w:rsidP="00B05B0C">
      <w:pPr>
        <w:spacing w:after="0" w:line="240" w:lineRule="auto"/>
        <w:rPr>
          <w:rFonts w:eastAsia="Arial" w:cs="Arial"/>
          <w:color w:val="000000"/>
        </w:rPr>
      </w:pPr>
    </w:p>
    <w:p w14:paraId="7740EBAF" w14:textId="77777777" w:rsidR="0050145C" w:rsidRDefault="0050145C" w:rsidP="00B05B0C">
      <w:pPr>
        <w:spacing w:after="0" w:line="240" w:lineRule="auto"/>
        <w:rPr>
          <w:rFonts w:eastAsia="Arial" w:cs="Arial"/>
          <w:color w:val="000000"/>
        </w:rPr>
      </w:pPr>
    </w:p>
    <w:p w14:paraId="109E7EDB" w14:textId="77777777" w:rsidR="0050145C" w:rsidRDefault="0050145C" w:rsidP="00B05B0C">
      <w:pPr>
        <w:spacing w:after="0" w:line="240" w:lineRule="auto"/>
        <w:rPr>
          <w:rFonts w:eastAsia="Arial" w:cs="Arial"/>
          <w:color w:val="000000"/>
        </w:rPr>
      </w:pPr>
    </w:p>
    <w:p w14:paraId="2B7548CA" w14:textId="77777777" w:rsidR="0050145C" w:rsidRDefault="0050145C" w:rsidP="00B05B0C">
      <w:pPr>
        <w:spacing w:after="0" w:line="240" w:lineRule="auto"/>
        <w:rPr>
          <w:rFonts w:eastAsia="Arial" w:cs="Arial"/>
          <w:color w:val="000000"/>
        </w:rPr>
      </w:pPr>
    </w:p>
    <w:p w14:paraId="4D762DD2" w14:textId="77777777" w:rsidR="0050145C" w:rsidRDefault="0050145C" w:rsidP="00B05B0C">
      <w:pPr>
        <w:spacing w:after="0" w:line="240" w:lineRule="auto"/>
        <w:rPr>
          <w:rFonts w:eastAsia="Arial" w:cs="Arial"/>
          <w:color w:val="000000"/>
        </w:rPr>
      </w:pPr>
    </w:p>
    <w:p w14:paraId="49C8B338" w14:textId="77777777" w:rsidR="0050145C" w:rsidRDefault="0050145C" w:rsidP="00B05B0C">
      <w:pPr>
        <w:spacing w:after="0" w:line="240" w:lineRule="auto"/>
        <w:rPr>
          <w:rFonts w:eastAsia="Arial" w:cs="Arial"/>
          <w:color w:val="000000"/>
        </w:rPr>
      </w:pPr>
    </w:p>
    <w:p w14:paraId="339054B2" w14:textId="77777777" w:rsidR="0050145C" w:rsidRDefault="0050145C" w:rsidP="00B05B0C">
      <w:pPr>
        <w:spacing w:after="0" w:line="240" w:lineRule="auto"/>
        <w:rPr>
          <w:rFonts w:eastAsia="Arial" w:cs="Arial"/>
          <w:color w:val="000000"/>
        </w:rPr>
      </w:pPr>
    </w:p>
    <w:p w14:paraId="430DF2FA" w14:textId="77777777" w:rsidR="0050145C" w:rsidRDefault="0050145C" w:rsidP="00B05B0C">
      <w:pPr>
        <w:spacing w:after="0" w:line="240" w:lineRule="auto"/>
        <w:rPr>
          <w:rFonts w:eastAsia="Arial" w:cs="Arial"/>
          <w:color w:val="000000"/>
        </w:rPr>
      </w:pPr>
    </w:p>
    <w:p w14:paraId="092F3126" w14:textId="77777777" w:rsidR="0050145C" w:rsidRDefault="0050145C" w:rsidP="00B05B0C">
      <w:pPr>
        <w:spacing w:after="0" w:line="240" w:lineRule="auto"/>
        <w:rPr>
          <w:rFonts w:eastAsia="Arial" w:cs="Arial"/>
          <w:color w:val="000000"/>
        </w:rPr>
      </w:pPr>
    </w:p>
    <w:p w14:paraId="727D277D" w14:textId="77777777" w:rsidR="0050145C" w:rsidRDefault="0050145C" w:rsidP="00B05B0C">
      <w:pPr>
        <w:spacing w:after="0" w:line="240" w:lineRule="auto"/>
        <w:rPr>
          <w:rFonts w:eastAsia="Arial" w:cs="Arial"/>
          <w:color w:val="000000"/>
        </w:rPr>
      </w:pPr>
    </w:p>
    <w:p w14:paraId="4660D873" w14:textId="77777777" w:rsidR="0050145C" w:rsidRDefault="0050145C" w:rsidP="00B05B0C">
      <w:pPr>
        <w:spacing w:after="0" w:line="240" w:lineRule="auto"/>
        <w:rPr>
          <w:rFonts w:eastAsia="Arial" w:cs="Arial"/>
          <w:color w:val="000000"/>
        </w:rPr>
      </w:pPr>
    </w:p>
    <w:p w14:paraId="0C5C9F4E" w14:textId="77777777" w:rsidR="0050145C" w:rsidRDefault="0050145C" w:rsidP="00B05B0C">
      <w:pPr>
        <w:spacing w:after="0" w:line="240" w:lineRule="auto"/>
        <w:rPr>
          <w:rFonts w:eastAsia="Arial" w:cs="Arial"/>
          <w:color w:val="000000"/>
        </w:rPr>
      </w:pPr>
    </w:p>
    <w:p w14:paraId="5858198C" w14:textId="77777777" w:rsidR="0050145C" w:rsidRDefault="0050145C" w:rsidP="00B05B0C">
      <w:pPr>
        <w:spacing w:after="0" w:line="240" w:lineRule="auto"/>
        <w:rPr>
          <w:rFonts w:eastAsia="Arial" w:cs="Arial"/>
          <w:color w:val="000000"/>
        </w:rPr>
      </w:pPr>
    </w:p>
    <w:p w14:paraId="46D90220" w14:textId="77777777" w:rsidR="0050145C" w:rsidRDefault="0050145C" w:rsidP="00B05B0C">
      <w:pPr>
        <w:spacing w:after="0" w:line="240" w:lineRule="auto"/>
        <w:rPr>
          <w:rFonts w:eastAsia="Arial" w:cs="Arial"/>
          <w:color w:val="000000"/>
        </w:rPr>
      </w:pPr>
    </w:p>
    <w:p w14:paraId="0E335F8B" w14:textId="77777777" w:rsidR="0050145C" w:rsidRDefault="0050145C" w:rsidP="00B05B0C">
      <w:pPr>
        <w:spacing w:after="0" w:line="240" w:lineRule="auto"/>
        <w:rPr>
          <w:rFonts w:eastAsia="Arial" w:cs="Arial"/>
          <w:color w:val="000000"/>
        </w:rPr>
      </w:pPr>
    </w:p>
    <w:p w14:paraId="63E509C5" w14:textId="77777777" w:rsidR="0050145C" w:rsidRDefault="0050145C" w:rsidP="00B05B0C">
      <w:pPr>
        <w:spacing w:after="0" w:line="240" w:lineRule="auto"/>
        <w:rPr>
          <w:rFonts w:eastAsia="Arial" w:cs="Arial"/>
          <w:color w:val="000000"/>
        </w:rPr>
      </w:pPr>
    </w:p>
    <w:p w14:paraId="64B4C632" w14:textId="77777777" w:rsidR="0050145C" w:rsidRDefault="0050145C" w:rsidP="00B05B0C">
      <w:pPr>
        <w:spacing w:after="0" w:line="240" w:lineRule="auto"/>
        <w:rPr>
          <w:rFonts w:eastAsia="Arial" w:cs="Arial"/>
          <w:color w:val="000000"/>
        </w:rPr>
      </w:pPr>
    </w:p>
    <w:p w14:paraId="06246122" w14:textId="77777777" w:rsidR="0050145C" w:rsidRDefault="0050145C" w:rsidP="00B05B0C">
      <w:pPr>
        <w:spacing w:after="0" w:line="240" w:lineRule="auto"/>
        <w:rPr>
          <w:rFonts w:eastAsia="Arial" w:cs="Arial"/>
          <w:color w:val="000000"/>
        </w:rPr>
      </w:pPr>
    </w:p>
    <w:p w14:paraId="3CAEF738" w14:textId="77777777" w:rsidR="0050145C" w:rsidRDefault="0050145C" w:rsidP="00B05B0C">
      <w:pPr>
        <w:spacing w:after="0" w:line="240" w:lineRule="auto"/>
        <w:rPr>
          <w:rFonts w:eastAsia="Arial" w:cs="Arial"/>
          <w:color w:val="000000"/>
        </w:rPr>
      </w:pPr>
    </w:p>
    <w:p w14:paraId="1F4EFD15" w14:textId="77777777" w:rsidR="0050145C" w:rsidRDefault="0050145C" w:rsidP="00B05B0C">
      <w:pPr>
        <w:spacing w:after="0" w:line="240" w:lineRule="auto"/>
        <w:rPr>
          <w:rFonts w:eastAsia="Arial" w:cs="Arial"/>
          <w:color w:val="000000"/>
        </w:rPr>
      </w:pPr>
    </w:p>
    <w:p w14:paraId="344FCB06" w14:textId="77777777" w:rsidR="0050145C" w:rsidRDefault="0050145C" w:rsidP="00B05B0C">
      <w:pPr>
        <w:spacing w:after="0" w:line="240" w:lineRule="auto"/>
        <w:rPr>
          <w:rFonts w:eastAsia="Arial" w:cs="Arial"/>
          <w:color w:val="000000"/>
        </w:rPr>
      </w:pPr>
    </w:p>
    <w:p w14:paraId="742C6816" w14:textId="77777777" w:rsidR="0050145C" w:rsidRDefault="0050145C" w:rsidP="00B05B0C">
      <w:pPr>
        <w:spacing w:after="0" w:line="240" w:lineRule="auto"/>
        <w:rPr>
          <w:rFonts w:eastAsia="Arial" w:cs="Arial"/>
          <w:color w:val="000000"/>
        </w:rPr>
      </w:pPr>
    </w:p>
    <w:p w14:paraId="66A21C0F" w14:textId="77777777" w:rsidR="0050145C" w:rsidRDefault="0050145C" w:rsidP="00B05B0C">
      <w:pPr>
        <w:spacing w:after="0" w:line="240" w:lineRule="auto"/>
        <w:rPr>
          <w:rFonts w:eastAsia="Arial" w:cs="Arial"/>
          <w:color w:val="000000"/>
        </w:rPr>
      </w:pPr>
    </w:p>
    <w:p w14:paraId="741B6641" w14:textId="77777777" w:rsidR="0050145C" w:rsidRDefault="0050145C" w:rsidP="00B05B0C">
      <w:pPr>
        <w:spacing w:after="0" w:line="240" w:lineRule="auto"/>
        <w:rPr>
          <w:rFonts w:eastAsia="Arial" w:cs="Arial"/>
          <w:color w:val="000000"/>
        </w:rPr>
      </w:pPr>
    </w:p>
    <w:p w14:paraId="5A2EC0A6" w14:textId="77777777" w:rsidR="0050145C" w:rsidRDefault="0050145C" w:rsidP="00B05B0C">
      <w:pPr>
        <w:spacing w:after="0" w:line="240" w:lineRule="auto"/>
        <w:rPr>
          <w:rFonts w:eastAsia="Arial" w:cs="Arial"/>
          <w:color w:val="000000"/>
        </w:rPr>
      </w:pPr>
    </w:p>
    <w:p w14:paraId="4EA19604" w14:textId="77777777" w:rsidR="0050145C" w:rsidRDefault="0050145C" w:rsidP="00B05B0C">
      <w:pPr>
        <w:spacing w:after="0" w:line="240" w:lineRule="auto"/>
        <w:rPr>
          <w:rFonts w:eastAsia="Arial" w:cs="Arial"/>
          <w:color w:val="000000"/>
        </w:rPr>
      </w:pPr>
    </w:p>
    <w:p w14:paraId="2804FF01" w14:textId="77777777" w:rsidR="0050145C" w:rsidRDefault="0050145C" w:rsidP="00B05B0C">
      <w:pPr>
        <w:spacing w:after="0" w:line="240" w:lineRule="auto"/>
        <w:rPr>
          <w:b/>
          <w:sz w:val="80"/>
          <w:szCs w:val="80"/>
        </w:rPr>
      </w:pPr>
      <w:r>
        <w:rPr>
          <w:b/>
          <w:sz w:val="80"/>
          <w:szCs w:val="80"/>
        </w:rPr>
        <w:lastRenderedPageBreak/>
        <w:t>9. M</w:t>
      </w:r>
      <w:r w:rsidRPr="0050145C">
        <w:rPr>
          <w:b/>
          <w:sz w:val="80"/>
          <w:szCs w:val="80"/>
        </w:rPr>
        <w:t>edicines containing Morphine</w:t>
      </w:r>
    </w:p>
    <w:p w14:paraId="62B7A440" w14:textId="77777777" w:rsidR="0050145C" w:rsidRDefault="0050145C" w:rsidP="00B05B0C">
      <w:pPr>
        <w:spacing w:after="0" w:line="240" w:lineRule="auto"/>
        <w:rPr>
          <w:b/>
          <w:sz w:val="80"/>
          <w:szCs w:val="80"/>
        </w:rPr>
      </w:pPr>
    </w:p>
    <w:p w14:paraId="3A2511C1" w14:textId="77777777" w:rsidR="0050145C" w:rsidRPr="005F45A1" w:rsidRDefault="0050145C" w:rsidP="0050145C">
      <w:pPr>
        <w:spacing w:after="0" w:line="240" w:lineRule="auto"/>
        <w:rPr>
          <w:rFonts w:eastAsia="Arial" w:cs="Arial"/>
          <w:color w:val="000000"/>
        </w:rPr>
      </w:pPr>
      <w:r>
        <w:rPr>
          <w:rFonts w:eastAsia="Arial" w:cs="Arial"/>
          <w:color w:val="000000"/>
        </w:rPr>
        <w:t>Morphine</w:t>
      </w:r>
      <w:r w:rsidRPr="005F45A1">
        <w:rPr>
          <w:rFonts w:eastAsia="Arial" w:cs="Arial"/>
          <w:color w:val="000000"/>
        </w:rPr>
        <w:t xml:space="preserve"> is sometimes prescribed for children </w:t>
      </w:r>
      <w:r>
        <w:rPr>
          <w:rFonts w:eastAsia="Arial" w:cs="Arial"/>
          <w:color w:val="000000"/>
        </w:rPr>
        <w:t xml:space="preserve">as a form of pain control. </w:t>
      </w:r>
      <w:r w:rsidRPr="005F45A1">
        <w:rPr>
          <w:rFonts w:eastAsia="Arial" w:cs="Arial"/>
          <w:color w:val="000000"/>
        </w:rPr>
        <w:t>It is a Controlled Drug which in a healthcare setting has specific storage and adminis</w:t>
      </w:r>
      <w:r>
        <w:rPr>
          <w:rFonts w:eastAsia="Arial" w:cs="Arial"/>
          <w:color w:val="000000"/>
        </w:rPr>
        <w:t xml:space="preserve">tration requirements. In school Morphine will </w:t>
      </w:r>
      <w:r w:rsidRPr="005F45A1">
        <w:rPr>
          <w:rFonts w:eastAsia="Arial" w:cs="Arial"/>
          <w:color w:val="000000"/>
        </w:rPr>
        <w:t>be stored in a locked place to which only named staff have access and</w:t>
      </w:r>
      <w:r>
        <w:rPr>
          <w:rFonts w:eastAsia="Arial" w:cs="Arial"/>
          <w:color w:val="000000"/>
        </w:rPr>
        <w:t xml:space="preserve"> a record of administration will</w:t>
      </w:r>
      <w:r w:rsidRPr="005F45A1">
        <w:rPr>
          <w:rFonts w:eastAsia="Arial" w:cs="Arial"/>
          <w:color w:val="000000"/>
        </w:rPr>
        <w:t xml:space="preserve"> </w:t>
      </w:r>
      <w:r>
        <w:rPr>
          <w:rFonts w:eastAsia="Arial" w:cs="Arial"/>
          <w:color w:val="000000"/>
        </w:rPr>
        <w:t>be kept. SMAs will</w:t>
      </w:r>
      <w:r w:rsidRPr="005F45A1">
        <w:rPr>
          <w:rFonts w:eastAsia="Arial" w:cs="Arial"/>
          <w:color w:val="000000"/>
        </w:rPr>
        <w:t xml:space="preserve"> make a rec</w:t>
      </w:r>
      <w:r>
        <w:rPr>
          <w:rFonts w:eastAsia="Arial" w:cs="Arial"/>
          <w:color w:val="000000"/>
        </w:rPr>
        <w:t>ord when new supplies of Morphine</w:t>
      </w:r>
      <w:r w:rsidRPr="005F45A1">
        <w:rPr>
          <w:rFonts w:eastAsia="Arial" w:cs="Arial"/>
          <w:color w:val="000000"/>
        </w:rPr>
        <w:t xml:space="preserve"> are received </w:t>
      </w:r>
      <w:r>
        <w:rPr>
          <w:rFonts w:eastAsia="Arial" w:cs="Arial"/>
          <w:color w:val="000000"/>
        </w:rPr>
        <w:t>into school. Unused Morphine will</w:t>
      </w:r>
      <w:r w:rsidRPr="005F45A1">
        <w:rPr>
          <w:rFonts w:eastAsia="Arial" w:cs="Arial"/>
          <w:color w:val="000000"/>
        </w:rPr>
        <w:t xml:space="preserve"> be sent home via an adult and a record kept. These records must allow full reconciliation of supplies received, administered and returned home.</w:t>
      </w:r>
    </w:p>
    <w:p w14:paraId="3B26DF2C" w14:textId="77777777" w:rsidR="0050145C" w:rsidRPr="0050145C" w:rsidRDefault="0050145C" w:rsidP="00B05B0C">
      <w:pPr>
        <w:spacing w:after="0" w:line="240" w:lineRule="auto"/>
        <w:rPr>
          <w:rFonts w:eastAsia="Arial" w:cs="Arial"/>
          <w:b/>
          <w:color w:val="000000"/>
          <w:sz w:val="80"/>
          <w:szCs w:val="80"/>
        </w:rPr>
      </w:pPr>
    </w:p>
    <w:p w14:paraId="5D4C6E74" w14:textId="77777777" w:rsidR="00B05B0C" w:rsidRPr="005F45A1" w:rsidRDefault="00B05B0C" w:rsidP="00B05B0C"/>
    <w:p w14:paraId="58363F51" w14:textId="77777777" w:rsidR="00B05B0C" w:rsidRPr="005F45A1" w:rsidRDefault="00B05B0C" w:rsidP="00B05B0C">
      <w:pPr>
        <w:sectPr w:rsidR="00B05B0C" w:rsidRPr="005F45A1" w:rsidSect="0018719E">
          <w:pgSz w:w="11906" w:h="16838"/>
          <w:pgMar w:top="1440" w:right="1440" w:bottom="1440" w:left="1440" w:header="708" w:footer="708" w:gutter="0"/>
          <w:cols w:space="708"/>
          <w:docGrid w:linePitch="360"/>
        </w:sectPr>
      </w:pPr>
    </w:p>
    <w:p w14:paraId="3427E4D6" w14:textId="77777777" w:rsidR="00B05B0C" w:rsidRPr="005F45A1" w:rsidRDefault="0050145C" w:rsidP="00B05B0C">
      <w:pPr>
        <w:pStyle w:val="Heading1"/>
      </w:pPr>
      <w:bookmarkStart w:id="16" w:name="_Toc472585261"/>
      <w:r>
        <w:lastRenderedPageBreak/>
        <w:t>10</w:t>
      </w:r>
      <w:r w:rsidR="00B05B0C" w:rsidRPr="005F45A1">
        <w:t>. Antibiotics</w:t>
      </w:r>
      <w:bookmarkEnd w:id="16"/>
    </w:p>
    <w:p w14:paraId="7982BA7C" w14:textId="77777777" w:rsidR="00B05B0C" w:rsidRPr="005F45A1" w:rsidRDefault="00B05B0C" w:rsidP="00B05B0C">
      <w:r w:rsidRPr="005F45A1">
        <w:t>Parent/carer</w:t>
      </w:r>
      <w:r w:rsidR="00D06239">
        <w:t>s are encouraged to ask</w:t>
      </w:r>
      <w:r w:rsidRPr="005F45A1">
        <w:t xml:space="preserve"> GP</w:t>
      </w:r>
      <w:r w:rsidR="00D06239">
        <w:t>s</w:t>
      </w:r>
      <w:r w:rsidRPr="005F45A1">
        <w:t xml:space="preserve"> to prescribe an antibiotic which can be given outside of school hours wherever possible.</w:t>
      </w:r>
    </w:p>
    <w:p w14:paraId="27391199" w14:textId="77777777" w:rsidR="00B05B0C" w:rsidRPr="005F45A1" w:rsidRDefault="00B05B0C" w:rsidP="00B05B0C">
      <w:r w:rsidRPr="005F45A1">
        <w:t>Most antibiotic medication will not need to be administered during school hours. Twice daily doses should be given in the morning before school and in the evening. Three times a day doses can normally be given in the morning before school, immediately after school (provided this is possible) and at bedtime. It should normally only be necessary to give antibiotics in school if the dose needs to be given four times a day, in which case a dose is needed at lunchtime.</w:t>
      </w:r>
    </w:p>
    <w:p w14:paraId="5364D972" w14:textId="77777777" w:rsidR="00B05B0C" w:rsidRPr="005F45A1" w:rsidRDefault="00B05B0C" w:rsidP="00B05B0C">
      <w:r w:rsidRPr="005F45A1">
        <w:t>Parent/carer</w:t>
      </w:r>
      <w:r w:rsidR="00D06239">
        <w:t>s</w:t>
      </w:r>
      <w:r w:rsidRPr="005F45A1">
        <w:t xml:space="preserve"> must complete the Consent Form and confirm that the child is not known to be allergic to the antibiotic. The antibiotic should be brought into school in the morning and sent home again after school each day. </w:t>
      </w:r>
    </w:p>
    <w:p w14:paraId="5EF6D376" w14:textId="77777777" w:rsidR="00B05B0C" w:rsidRPr="005F45A1" w:rsidRDefault="00B05B0C" w:rsidP="00B05B0C">
      <w:r w:rsidRPr="005F45A1">
        <w:t>Whenever possible the first dose of the course, and ideally the second dose, should be administered by the parent/carer.</w:t>
      </w:r>
    </w:p>
    <w:p w14:paraId="3E1B4908" w14:textId="77777777" w:rsidR="00B05B0C" w:rsidRPr="005F45A1" w:rsidRDefault="00B05B0C" w:rsidP="00B05B0C">
      <w:r w:rsidRPr="005F45A1">
        <w:t>All antibiotics must be clearly labelled with the pupil's name, the name of the medication, the dose and the date of dispensing.</w:t>
      </w:r>
    </w:p>
    <w:p w14:paraId="37CD98B7" w14:textId="79E1044C" w:rsidR="00B05B0C" w:rsidRPr="005F45A1" w:rsidRDefault="00B05B0C" w:rsidP="00B05B0C">
      <w:r w:rsidRPr="005F45A1">
        <w:t xml:space="preserve">In </w:t>
      </w:r>
      <w:r w:rsidR="00D06239">
        <w:t>school the antibiotics are</w:t>
      </w:r>
      <w:r w:rsidRPr="005F45A1">
        <w:t xml:space="preserve"> stored in a secure cupboard or where necessary in a refrigerator. Many of the liquid antibiotics need to be stored in a refrigerator – if so</w:t>
      </w:r>
      <w:r w:rsidR="004D7B4C">
        <w:t>,</w:t>
      </w:r>
      <w:r w:rsidRPr="005F45A1">
        <w:t xml:space="preserve"> this will be stated on the label. Some antibiotics must be taken at a specific time in relation to food. Again this will be written on the label, and the instructions on the label </w:t>
      </w:r>
      <w:r w:rsidR="004D7B4C">
        <w:t>must</w:t>
      </w:r>
      <w:r w:rsidRPr="005F45A1">
        <w:t xml:space="preserve"> be carefully followed. Tablets or capsules must be given with a glass of water. The dose of a liquid antibiotic must be carefully measured in an appropriate medicine spoon, medicine pot or oral medicines syringe provided by the parent/carer.</w:t>
      </w:r>
    </w:p>
    <w:p w14:paraId="65687207" w14:textId="77777777" w:rsidR="00B05B0C" w:rsidRPr="005F45A1" w:rsidRDefault="00B05B0C" w:rsidP="00B05B0C">
      <w:r w:rsidRPr="005F45A1">
        <w:t>The appropriate re</w:t>
      </w:r>
      <w:r w:rsidR="00B866F8">
        <w:t>cords must be made – see Section</w:t>
      </w:r>
      <w:r w:rsidR="00C843F5">
        <w:t xml:space="preserve"> 4</w:t>
      </w:r>
      <w:r w:rsidRPr="005F45A1">
        <w:t xml:space="preserve"> Record Keeping. If the pupil does not receive a dose, for whatever reason, the parent/carer must be informed that day.</w:t>
      </w:r>
    </w:p>
    <w:p w14:paraId="72EB76AB" w14:textId="77777777" w:rsidR="00B05B0C" w:rsidRPr="005F45A1" w:rsidRDefault="00B05B0C" w:rsidP="00B05B0C">
      <w:pPr>
        <w:sectPr w:rsidR="00B05B0C" w:rsidRPr="005F45A1" w:rsidSect="0018719E">
          <w:pgSz w:w="11906" w:h="16838"/>
          <w:pgMar w:top="1440" w:right="1440" w:bottom="1440" w:left="1440" w:header="708" w:footer="708" w:gutter="0"/>
          <w:cols w:space="708"/>
          <w:docGrid w:linePitch="360"/>
        </w:sectPr>
      </w:pPr>
    </w:p>
    <w:p w14:paraId="4E346F30" w14:textId="77777777" w:rsidR="00B05B0C" w:rsidRPr="005F45A1" w:rsidRDefault="0050145C" w:rsidP="00B05B0C">
      <w:pPr>
        <w:pStyle w:val="Heading1"/>
      </w:pPr>
      <w:bookmarkStart w:id="17" w:name="_Toc472585262"/>
      <w:r>
        <w:lastRenderedPageBreak/>
        <w:t>11</w:t>
      </w:r>
      <w:r w:rsidR="00B05B0C" w:rsidRPr="005F45A1">
        <w:t>. Emergency Medication</w:t>
      </w:r>
      <w:bookmarkEnd w:id="17"/>
    </w:p>
    <w:p w14:paraId="4C9A6206" w14:textId="77777777" w:rsidR="00B05B0C" w:rsidRPr="005F45A1" w:rsidRDefault="00B05B0C" w:rsidP="00B05B0C">
      <w:pPr>
        <w:spacing w:after="0" w:line="240" w:lineRule="auto"/>
        <w:rPr>
          <w:rFonts w:eastAsia="Arial" w:cs="Arial"/>
          <w:color w:val="000000"/>
        </w:rPr>
      </w:pPr>
      <w:r w:rsidRPr="005F45A1">
        <w:rPr>
          <w:rFonts w:eastAsia="Arial" w:cs="Arial"/>
          <w:color w:val="000000"/>
        </w:rPr>
        <w:t>Separate guide</w:t>
      </w:r>
      <w:r w:rsidR="00C843F5">
        <w:rPr>
          <w:rFonts w:eastAsia="Arial" w:cs="Arial"/>
          <w:color w:val="000000"/>
        </w:rPr>
        <w:t>lines are in place for</w:t>
      </w:r>
      <w:r w:rsidRPr="005F45A1">
        <w:rPr>
          <w:rFonts w:eastAsia="Arial" w:cs="Arial"/>
          <w:color w:val="000000"/>
        </w:rPr>
        <w:t xml:space="preserve"> </w:t>
      </w:r>
      <w:r w:rsidR="00C843F5">
        <w:rPr>
          <w:rFonts w:eastAsia="Arial" w:cs="Arial"/>
          <w:color w:val="000000"/>
        </w:rPr>
        <w:t xml:space="preserve">the administration of </w:t>
      </w:r>
      <w:r w:rsidRPr="005F45A1">
        <w:rPr>
          <w:rFonts w:eastAsia="Arial" w:cs="Arial"/>
          <w:color w:val="000000"/>
        </w:rPr>
        <w:t xml:space="preserve">medication </w:t>
      </w:r>
      <w:r w:rsidR="00C843F5">
        <w:rPr>
          <w:rFonts w:eastAsia="Arial" w:cs="Arial"/>
          <w:color w:val="000000"/>
        </w:rPr>
        <w:t xml:space="preserve">for a range of emergencies </w:t>
      </w:r>
      <w:r w:rsidRPr="005F45A1">
        <w:rPr>
          <w:rFonts w:eastAsia="Arial" w:cs="Arial"/>
          <w:color w:val="000000"/>
        </w:rPr>
        <w:t xml:space="preserve">(see relevant </w:t>
      </w:r>
      <w:r w:rsidR="00C843F5">
        <w:rPr>
          <w:rFonts w:eastAsia="Arial" w:cs="Arial"/>
          <w:color w:val="000000"/>
        </w:rPr>
        <w:t xml:space="preserve">Guidance Information </w:t>
      </w:r>
      <w:r w:rsidRPr="005F45A1">
        <w:rPr>
          <w:rFonts w:eastAsia="Arial" w:cs="Arial"/>
          <w:color w:val="000000"/>
        </w:rPr>
        <w:t>section</w:t>
      </w:r>
      <w:r w:rsidR="00C843F5">
        <w:rPr>
          <w:rFonts w:eastAsia="Arial" w:cs="Arial"/>
          <w:color w:val="000000"/>
        </w:rPr>
        <w:t xml:space="preserve"> below</w:t>
      </w:r>
      <w:r w:rsidRPr="005F45A1">
        <w:rPr>
          <w:rFonts w:eastAsia="Arial" w:cs="Arial"/>
          <w:color w:val="000000"/>
        </w:rPr>
        <w:t>).</w:t>
      </w:r>
    </w:p>
    <w:p w14:paraId="59AF54FF" w14:textId="77777777" w:rsidR="00B05B0C" w:rsidRPr="005F45A1" w:rsidRDefault="00B05B0C" w:rsidP="00B05B0C">
      <w:pPr>
        <w:spacing w:after="0" w:line="240" w:lineRule="auto"/>
        <w:rPr>
          <w:rFonts w:eastAsia="Arial" w:cs="Arial"/>
          <w:color w:val="000000"/>
        </w:rPr>
      </w:pPr>
      <w:r w:rsidRPr="005F45A1">
        <w:rPr>
          <w:rFonts w:eastAsia="Arial" w:cs="Arial"/>
          <w:color w:val="000000"/>
        </w:rPr>
        <w:t>Teachers and other staff are expected to use their best endeavours at all times, particularly in emergenc</w:t>
      </w:r>
      <w:r w:rsidR="00C843F5">
        <w:rPr>
          <w:rFonts w:eastAsia="Arial" w:cs="Arial"/>
          <w:color w:val="000000"/>
        </w:rPr>
        <w:t>ies. New or temporary staff will</w:t>
      </w:r>
      <w:r w:rsidRPr="005F45A1">
        <w:rPr>
          <w:rFonts w:eastAsia="Arial" w:cs="Arial"/>
          <w:color w:val="000000"/>
        </w:rPr>
        <w:t xml:space="preserve"> be made aware by the class teacher and support staff of any pupil with specific medical needs. In general the consequences of taking no action are likely to be more serious than those of trying to assist in an emergency. This type of medication must be readily accessible in a known location, because in an emergency, time is of the essence.</w:t>
      </w:r>
    </w:p>
    <w:p w14:paraId="365CAC27" w14:textId="77777777" w:rsidR="00B05B0C" w:rsidRPr="005F45A1" w:rsidRDefault="00B05B0C" w:rsidP="00B05B0C">
      <w:pPr>
        <w:spacing w:after="0" w:line="240" w:lineRule="auto"/>
        <w:rPr>
          <w:rFonts w:eastAsia="Arial" w:cs="Arial"/>
          <w:color w:val="000000"/>
        </w:rPr>
      </w:pPr>
    </w:p>
    <w:p w14:paraId="1C453521" w14:textId="77777777" w:rsidR="00B05B0C" w:rsidRPr="005F45A1" w:rsidRDefault="00B05B0C" w:rsidP="00B05B0C">
      <w:pPr>
        <w:spacing w:after="0" w:line="240" w:lineRule="auto"/>
        <w:rPr>
          <w:rFonts w:eastAsia="Arial" w:cs="Arial"/>
          <w:color w:val="000000"/>
        </w:rPr>
      </w:pPr>
      <w:r w:rsidRPr="005F45A1">
        <w:rPr>
          <w:rFonts w:eastAsia="Arial" w:cs="Arial"/>
          <w:color w:val="000000"/>
        </w:rPr>
        <w:t>The emergency medication which might be used includes:</w:t>
      </w:r>
    </w:p>
    <w:p w14:paraId="2613E81D" w14:textId="77777777" w:rsidR="00B05B0C" w:rsidRPr="005F45A1" w:rsidRDefault="00B05B0C" w:rsidP="004E19CF">
      <w:pPr>
        <w:numPr>
          <w:ilvl w:val="0"/>
          <w:numId w:val="4"/>
        </w:numPr>
        <w:spacing w:after="0" w:line="240" w:lineRule="auto"/>
        <w:ind w:left="720" w:hanging="360"/>
        <w:rPr>
          <w:rFonts w:eastAsia="Arial" w:cs="Arial"/>
          <w:color w:val="000000"/>
        </w:rPr>
      </w:pPr>
      <w:r w:rsidRPr="005F45A1">
        <w:rPr>
          <w:rFonts w:eastAsia="Arial" w:cs="Arial"/>
          <w:color w:val="000000"/>
        </w:rPr>
        <w:t>Buccal Midazolam;</w:t>
      </w:r>
    </w:p>
    <w:p w14:paraId="64BC720E" w14:textId="77777777" w:rsidR="00B05B0C" w:rsidRPr="005F45A1" w:rsidRDefault="00B05B0C" w:rsidP="004E19CF">
      <w:pPr>
        <w:numPr>
          <w:ilvl w:val="0"/>
          <w:numId w:val="4"/>
        </w:numPr>
        <w:spacing w:after="0" w:line="240" w:lineRule="auto"/>
        <w:ind w:left="720" w:hanging="360"/>
        <w:rPr>
          <w:rFonts w:eastAsia="Arial" w:cs="Arial"/>
          <w:color w:val="000000"/>
        </w:rPr>
      </w:pPr>
      <w:r w:rsidRPr="005F45A1">
        <w:rPr>
          <w:rFonts w:eastAsia="Arial" w:cs="Arial"/>
          <w:color w:val="000000"/>
        </w:rPr>
        <w:t>Adrenaline (Epipen/Anapen);</w:t>
      </w:r>
    </w:p>
    <w:p w14:paraId="2C7074E7" w14:textId="77777777" w:rsidR="00B05B0C" w:rsidRPr="005F45A1" w:rsidRDefault="00BB0950" w:rsidP="004E19CF">
      <w:pPr>
        <w:numPr>
          <w:ilvl w:val="0"/>
          <w:numId w:val="4"/>
        </w:numPr>
        <w:spacing w:after="0" w:line="240" w:lineRule="auto"/>
        <w:ind w:left="720" w:hanging="360"/>
        <w:rPr>
          <w:rFonts w:eastAsia="Arial" w:cs="Arial"/>
          <w:color w:val="000000"/>
        </w:rPr>
      </w:pPr>
      <w:r>
        <w:rPr>
          <w:rFonts w:eastAsia="Arial" w:cs="Arial"/>
          <w:color w:val="000000"/>
        </w:rPr>
        <w:t>Glucose;</w:t>
      </w:r>
    </w:p>
    <w:p w14:paraId="71419862" w14:textId="77777777" w:rsidR="00B05B0C" w:rsidRPr="005F45A1" w:rsidRDefault="00B05B0C" w:rsidP="004E19CF">
      <w:pPr>
        <w:numPr>
          <w:ilvl w:val="0"/>
          <w:numId w:val="4"/>
        </w:numPr>
        <w:spacing w:after="0" w:line="240" w:lineRule="auto"/>
        <w:ind w:left="720" w:hanging="360"/>
        <w:rPr>
          <w:rFonts w:eastAsia="Arial" w:cs="Arial"/>
          <w:color w:val="000000"/>
        </w:rPr>
      </w:pPr>
      <w:r w:rsidRPr="005F45A1">
        <w:rPr>
          <w:rFonts w:eastAsia="Arial" w:cs="Arial"/>
          <w:color w:val="000000"/>
        </w:rPr>
        <w:t>Inhalers for asthma.</w:t>
      </w:r>
    </w:p>
    <w:p w14:paraId="7C7FD8F7" w14:textId="77777777" w:rsidR="00B05B0C" w:rsidRPr="005F45A1" w:rsidRDefault="00B05B0C" w:rsidP="00B05B0C">
      <w:pPr>
        <w:spacing w:after="0" w:line="240" w:lineRule="auto"/>
        <w:rPr>
          <w:rFonts w:eastAsia="Arial" w:cs="Arial"/>
          <w:color w:val="000000"/>
        </w:rPr>
      </w:pPr>
    </w:p>
    <w:p w14:paraId="4FB37530" w14:textId="49395249" w:rsidR="00B05B0C" w:rsidRDefault="00B05B0C" w:rsidP="00B05B0C">
      <w:pPr>
        <w:spacing w:after="0" w:line="240" w:lineRule="auto"/>
        <w:rPr>
          <w:rFonts w:eastAsia="Arial" w:cs="Arial"/>
          <w:color w:val="000000"/>
        </w:rPr>
      </w:pPr>
      <w:r w:rsidRPr="008E5BC7">
        <w:rPr>
          <w:rFonts w:eastAsia="Arial" w:cs="Arial"/>
          <w:color w:val="000000"/>
        </w:rPr>
        <w:t>Training will be given by the training team / specialist nurses to all staff for emergency situations</w:t>
      </w:r>
      <w:r w:rsidR="008E5BC7" w:rsidRPr="008E5BC7">
        <w:rPr>
          <w:rFonts w:eastAsia="Arial" w:cs="Arial"/>
          <w:color w:val="000000"/>
        </w:rPr>
        <w:t>,</w:t>
      </w:r>
      <w:r w:rsidRPr="005F45A1">
        <w:rPr>
          <w:rFonts w:eastAsia="Arial" w:cs="Arial"/>
          <w:color w:val="000000"/>
        </w:rPr>
        <w:t xml:space="preserve"> including the school staff who have volunteered to administer emergency medication. Care Plans may also need to be written by specialist nurses</w:t>
      </w:r>
      <w:r w:rsidR="00877835">
        <w:rPr>
          <w:rFonts w:eastAsia="Arial" w:cs="Arial"/>
          <w:color w:val="000000"/>
        </w:rPr>
        <w:t>.</w:t>
      </w:r>
    </w:p>
    <w:p w14:paraId="32A39D36" w14:textId="77777777" w:rsidR="00003159" w:rsidRDefault="00003159" w:rsidP="00B05B0C">
      <w:pPr>
        <w:spacing w:after="0" w:line="240" w:lineRule="auto"/>
        <w:rPr>
          <w:rFonts w:eastAsia="Arial" w:cs="Arial"/>
          <w:color w:val="000000"/>
        </w:rPr>
      </w:pPr>
    </w:p>
    <w:p w14:paraId="49D2F43D" w14:textId="77777777" w:rsidR="00003159" w:rsidRPr="008E5BC7" w:rsidRDefault="00003159" w:rsidP="00B05B0C">
      <w:pPr>
        <w:spacing w:after="0" w:line="240" w:lineRule="auto"/>
        <w:rPr>
          <w:rFonts w:eastAsia="Arial" w:cs="Arial"/>
          <w:color w:val="000000"/>
        </w:rPr>
      </w:pPr>
      <w:r w:rsidRPr="008E5BC7">
        <w:rPr>
          <w:rFonts w:eastAsia="Arial" w:cs="Arial"/>
          <w:color w:val="000000"/>
        </w:rPr>
        <w:t xml:space="preserve">When administering emergency medication, wherever possible a second trained person will second check the medication. </w:t>
      </w:r>
    </w:p>
    <w:p w14:paraId="3CF096E9" w14:textId="77777777" w:rsidR="00003159" w:rsidRPr="008E5BC7" w:rsidRDefault="00003159" w:rsidP="00B05B0C">
      <w:pPr>
        <w:spacing w:after="0" w:line="240" w:lineRule="auto"/>
        <w:rPr>
          <w:rFonts w:eastAsia="Arial" w:cs="Arial"/>
          <w:color w:val="000000"/>
        </w:rPr>
      </w:pPr>
    </w:p>
    <w:p w14:paraId="74DA3ECF" w14:textId="77777777" w:rsidR="00003159" w:rsidRPr="008E5BC7" w:rsidRDefault="00003159" w:rsidP="00B05B0C">
      <w:pPr>
        <w:spacing w:after="0" w:line="240" w:lineRule="auto"/>
        <w:rPr>
          <w:rFonts w:eastAsia="Arial" w:cs="Arial"/>
          <w:color w:val="000000"/>
        </w:rPr>
      </w:pPr>
      <w:r w:rsidRPr="008E5BC7">
        <w:rPr>
          <w:rFonts w:eastAsia="Arial" w:cs="Arial"/>
          <w:color w:val="000000"/>
        </w:rPr>
        <w:t xml:space="preserve">If a second trained person is not available a second untrained person will second check the medication. </w:t>
      </w:r>
    </w:p>
    <w:p w14:paraId="73A8870E" w14:textId="77777777" w:rsidR="00003159" w:rsidRPr="008E5BC7" w:rsidRDefault="00003159" w:rsidP="00B05B0C">
      <w:pPr>
        <w:spacing w:after="0" w:line="240" w:lineRule="auto"/>
        <w:rPr>
          <w:rFonts w:eastAsia="Arial" w:cs="Arial"/>
          <w:color w:val="000000"/>
        </w:rPr>
      </w:pPr>
    </w:p>
    <w:p w14:paraId="235207AB" w14:textId="77777777" w:rsidR="00003159" w:rsidRPr="008E5BC7" w:rsidRDefault="00003159" w:rsidP="00B05B0C">
      <w:pPr>
        <w:spacing w:after="0" w:line="240" w:lineRule="auto"/>
        <w:rPr>
          <w:rFonts w:eastAsia="Arial" w:cs="Arial"/>
          <w:color w:val="000000"/>
        </w:rPr>
      </w:pPr>
      <w:r w:rsidRPr="008E5BC7">
        <w:rPr>
          <w:rFonts w:eastAsia="Arial" w:cs="Arial"/>
          <w:color w:val="000000"/>
        </w:rPr>
        <w:t>If a second person is not available and it is an emergency situation</w:t>
      </w:r>
      <w:r w:rsidR="00BE688C" w:rsidRPr="008E5BC7">
        <w:rPr>
          <w:rFonts w:eastAsia="Arial" w:cs="Arial"/>
          <w:color w:val="000000"/>
        </w:rPr>
        <w:t>,</w:t>
      </w:r>
      <w:r w:rsidRPr="008E5BC7">
        <w:rPr>
          <w:rFonts w:eastAsia="Arial" w:cs="Arial"/>
          <w:color w:val="000000"/>
        </w:rPr>
        <w:t xml:space="preserve"> then the medication can be administered with a single person check.</w:t>
      </w:r>
    </w:p>
    <w:p w14:paraId="1CFCEE09" w14:textId="77777777" w:rsidR="00003159" w:rsidRPr="008E5BC7" w:rsidRDefault="00003159" w:rsidP="00003159">
      <w:pPr>
        <w:spacing w:line="240" w:lineRule="auto"/>
        <w:rPr>
          <w:rFonts w:eastAsia="Arial" w:cs="Arial"/>
          <w:color w:val="000000"/>
        </w:rPr>
      </w:pPr>
    </w:p>
    <w:p w14:paraId="2E448A9D" w14:textId="77777777" w:rsidR="00003159" w:rsidRPr="008E5BC7" w:rsidRDefault="00003159" w:rsidP="00003159">
      <w:pPr>
        <w:spacing w:line="240" w:lineRule="auto"/>
        <w:rPr>
          <w:rFonts w:eastAsia="Arial" w:cs="Arial"/>
          <w:color w:val="000000"/>
        </w:rPr>
      </w:pPr>
      <w:r w:rsidRPr="008E5BC7">
        <w:rPr>
          <w:rFonts w:eastAsia="Arial" w:cs="Arial"/>
          <w:color w:val="000000"/>
        </w:rPr>
        <w:t>If school staff have administered an emergency medication, they will inform the parents of dosage and will liaise with SMAs to ensure the dose has been added to the MAR sheet.</w:t>
      </w:r>
    </w:p>
    <w:p w14:paraId="16867D7B" w14:textId="77777777" w:rsidR="00003159" w:rsidRPr="005F45A1" w:rsidRDefault="00003159" w:rsidP="00B05B0C">
      <w:pPr>
        <w:spacing w:after="0" w:line="240" w:lineRule="auto"/>
        <w:rPr>
          <w:rFonts w:eastAsia="Arial" w:cs="Arial"/>
          <w:color w:val="000000"/>
        </w:rPr>
      </w:pPr>
    </w:p>
    <w:p w14:paraId="4088A65C" w14:textId="77777777" w:rsidR="00B05B0C" w:rsidRPr="005F45A1" w:rsidRDefault="00B05B0C" w:rsidP="00B05B0C">
      <w:pPr>
        <w:spacing w:after="0" w:line="240" w:lineRule="auto"/>
        <w:rPr>
          <w:rFonts w:eastAsia="Arial" w:cs="Arial"/>
          <w:color w:val="000000"/>
        </w:rPr>
      </w:pPr>
    </w:p>
    <w:p w14:paraId="5562E69F" w14:textId="77777777" w:rsidR="00B05B0C" w:rsidRPr="005F45A1" w:rsidRDefault="00B05B0C" w:rsidP="00B05B0C">
      <w:pPr>
        <w:spacing w:after="0" w:line="240" w:lineRule="auto"/>
        <w:rPr>
          <w:rFonts w:eastAsia="Arial" w:cs="Arial"/>
          <w:color w:val="000000"/>
        </w:rPr>
        <w:sectPr w:rsidR="00B05B0C" w:rsidRPr="005F45A1" w:rsidSect="0018719E">
          <w:pgSz w:w="11906" w:h="16838"/>
          <w:pgMar w:top="1440" w:right="1440" w:bottom="1440" w:left="1440" w:header="708" w:footer="708" w:gutter="0"/>
          <w:cols w:space="708"/>
          <w:docGrid w:linePitch="360"/>
        </w:sectPr>
      </w:pPr>
    </w:p>
    <w:p w14:paraId="4E363B60" w14:textId="77777777" w:rsidR="00B05B0C" w:rsidRPr="00157AD0" w:rsidRDefault="0050145C" w:rsidP="00B05B0C">
      <w:pPr>
        <w:pStyle w:val="Heading1"/>
      </w:pPr>
      <w:bookmarkStart w:id="18" w:name="_Toc472585263"/>
      <w:r w:rsidRPr="00157AD0">
        <w:lastRenderedPageBreak/>
        <w:t>12</w:t>
      </w:r>
      <w:r w:rsidR="00B05B0C" w:rsidRPr="00157AD0">
        <w:t>. Return of Medication</w:t>
      </w:r>
      <w:bookmarkEnd w:id="18"/>
    </w:p>
    <w:p w14:paraId="1190B502" w14:textId="7E8A362C" w:rsidR="00B05B0C" w:rsidRPr="00157AD0" w:rsidRDefault="00877835" w:rsidP="00B05B0C">
      <w:pPr>
        <w:spacing w:after="0" w:line="240" w:lineRule="auto"/>
        <w:rPr>
          <w:rFonts w:eastAsia="Arial" w:cs="Arial"/>
          <w:color w:val="000000"/>
        </w:rPr>
      </w:pPr>
      <w:r>
        <w:rPr>
          <w:rFonts w:eastAsia="Arial" w:cs="Arial"/>
          <w:color w:val="000000"/>
        </w:rPr>
        <w:t xml:space="preserve">Medication </w:t>
      </w:r>
      <w:r w:rsidR="00C843F5" w:rsidRPr="00157AD0">
        <w:rPr>
          <w:rFonts w:eastAsia="Arial" w:cs="Arial"/>
          <w:color w:val="000000"/>
        </w:rPr>
        <w:t>will be ret</w:t>
      </w:r>
      <w:r w:rsidR="00B05B0C" w:rsidRPr="00157AD0">
        <w:rPr>
          <w:rFonts w:eastAsia="Arial" w:cs="Arial"/>
          <w:color w:val="000000"/>
        </w:rPr>
        <w:t xml:space="preserve">urned to the </w:t>
      </w:r>
      <w:r w:rsidR="004D7B4C">
        <w:rPr>
          <w:rFonts w:eastAsia="Arial" w:cs="Arial"/>
          <w:color w:val="000000"/>
        </w:rPr>
        <w:t>pupil</w:t>
      </w:r>
      <w:r w:rsidR="00B05B0C" w:rsidRPr="00157AD0">
        <w:rPr>
          <w:rFonts w:eastAsia="Arial" w:cs="Arial"/>
          <w:color w:val="000000"/>
        </w:rPr>
        <w:t>’s parent/carer whenever:</w:t>
      </w:r>
    </w:p>
    <w:p w14:paraId="777CCD1D" w14:textId="77777777" w:rsidR="00B05B0C" w:rsidRPr="00157AD0" w:rsidRDefault="00B05B0C" w:rsidP="00B05B0C">
      <w:pPr>
        <w:spacing w:after="0" w:line="240" w:lineRule="auto"/>
        <w:rPr>
          <w:rFonts w:eastAsia="Arial" w:cs="Arial"/>
          <w:color w:val="000000"/>
        </w:rPr>
      </w:pPr>
    </w:p>
    <w:p w14:paraId="09D5C501" w14:textId="0CC7FD69" w:rsidR="00B05B0C" w:rsidRDefault="00B05B0C" w:rsidP="004E19CF">
      <w:pPr>
        <w:numPr>
          <w:ilvl w:val="0"/>
          <w:numId w:val="5"/>
        </w:numPr>
        <w:spacing w:after="0" w:line="240" w:lineRule="auto"/>
        <w:ind w:left="720" w:hanging="360"/>
        <w:rPr>
          <w:rFonts w:eastAsia="Arial" w:cs="Arial"/>
          <w:color w:val="000000"/>
        </w:rPr>
      </w:pPr>
      <w:r w:rsidRPr="00157AD0">
        <w:rPr>
          <w:rFonts w:eastAsia="Arial" w:cs="Arial"/>
          <w:color w:val="000000"/>
        </w:rPr>
        <w:t xml:space="preserve">The </w:t>
      </w:r>
      <w:r w:rsidR="004E032A" w:rsidRPr="00157AD0">
        <w:rPr>
          <w:rFonts w:eastAsia="Arial" w:cs="Arial"/>
          <w:color w:val="000000"/>
        </w:rPr>
        <w:t>course of treatment is complete and there is medicine left over.</w:t>
      </w:r>
    </w:p>
    <w:p w14:paraId="68F36764" w14:textId="77777777" w:rsidR="00B05B0C" w:rsidRPr="00157AD0" w:rsidRDefault="00B05B0C" w:rsidP="00B05B0C">
      <w:pPr>
        <w:spacing w:after="0" w:line="240" w:lineRule="auto"/>
        <w:rPr>
          <w:rFonts w:eastAsia="Arial" w:cs="Arial"/>
          <w:color w:val="000000"/>
        </w:rPr>
      </w:pPr>
    </w:p>
    <w:p w14:paraId="5CD251BA" w14:textId="77777777" w:rsidR="00B05B0C" w:rsidRPr="00157AD0" w:rsidRDefault="00B05B0C" w:rsidP="00B05B0C">
      <w:pPr>
        <w:spacing w:after="0" w:line="240" w:lineRule="auto"/>
        <w:rPr>
          <w:rFonts w:eastAsia="Arial" w:cs="Arial"/>
          <w:color w:val="000000"/>
        </w:rPr>
      </w:pPr>
    </w:p>
    <w:p w14:paraId="0B9623B7" w14:textId="77777777" w:rsidR="00B05B0C" w:rsidRPr="005F45A1" w:rsidRDefault="00B05B0C" w:rsidP="00B05B0C">
      <w:pPr>
        <w:spacing w:after="0" w:line="240" w:lineRule="auto"/>
        <w:rPr>
          <w:rFonts w:eastAsia="Arial" w:cs="Arial"/>
          <w:color w:val="000000"/>
        </w:rPr>
      </w:pPr>
    </w:p>
    <w:p w14:paraId="19E4E07A" w14:textId="77777777" w:rsidR="00B05B0C" w:rsidRPr="005F45A1" w:rsidRDefault="00B05B0C" w:rsidP="00B05B0C">
      <w:pPr>
        <w:spacing w:after="0" w:line="240" w:lineRule="auto"/>
        <w:rPr>
          <w:rFonts w:eastAsia="Arial" w:cs="Arial"/>
          <w:color w:val="000000"/>
        </w:rPr>
        <w:sectPr w:rsidR="00B05B0C" w:rsidRPr="005F45A1" w:rsidSect="0018719E">
          <w:pgSz w:w="11906" w:h="16838"/>
          <w:pgMar w:top="1440" w:right="1440" w:bottom="1440" w:left="1440" w:header="708" w:footer="708" w:gutter="0"/>
          <w:cols w:space="708"/>
          <w:docGrid w:linePitch="360"/>
        </w:sectPr>
      </w:pPr>
    </w:p>
    <w:p w14:paraId="7C84563F" w14:textId="77777777" w:rsidR="00B05B0C" w:rsidRPr="005F45A1" w:rsidRDefault="00B234E5" w:rsidP="004E19CF">
      <w:pPr>
        <w:pStyle w:val="Heading1"/>
        <w:rPr>
          <w:rFonts w:eastAsia="Arial"/>
        </w:rPr>
      </w:pPr>
      <w:bookmarkStart w:id="19" w:name="_Toc472585264"/>
      <w:r>
        <w:rPr>
          <w:rFonts w:eastAsia="Arial"/>
        </w:rPr>
        <w:lastRenderedPageBreak/>
        <w:t xml:space="preserve">13. </w:t>
      </w:r>
      <w:r w:rsidR="007B202E">
        <w:rPr>
          <w:rFonts w:eastAsia="Arial"/>
        </w:rPr>
        <w:t>Guidance</w:t>
      </w:r>
      <w:r w:rsidR="007B202E" w:rsidRPr="005F45A1">
        <w:rPr>
          <w:rFonts w:eastAsia="Arial"/>
        </w:rPr>
        <w:t xml:space="preserve"> Information</w:t>
      </w:r>
      <w:bookmarkEnd w:id="19"/>
    </w:p>
    <w:p w14:paraId="7BEDBC59" w14:textId="77777777" w:rsidR="004E19CF" w:rsidRPr="005F45A1" w:rsidRDefault="006A3A05" w:rsidP="004E19CF">
      <w:pPr>
        <w:pStyle w:val="Heading2"/>
      </w:pPr>
      <w:bookmarkStart w:id="20" w:name="_Toc472585265"/>
      <w:r>
        <w:t>Guidelines for the Administration of Epipen/Anapen b</w:t>
      </w:r>
      <w:r w:rsidRPr="005F45A1">
        <w:t>y School Staff</w:t>
      </w:r>
      <w:bookmarkEnd w:id="20"/>
    </w:p>
    <w:p w14:paraId="6A5FA022" w14:textId="77777777" w:rsidR="004E19CF" w:rsidRPr="005F45A1" w:rsidRDefault="004E19CF" w:rsidP="004E19CF">
      <w:pPr>
        <w:spacing w:after="0" w:line="240" w:lineRule="auto"/>
        <w:rPr>
          <w:rFonts w:eastAsia="Arial" w:cs="Arial"/>
          <w:b/>
          <w:color w:val="000000"/>
        </w:rPr>
      </w:pPr>
      <w:r w:rsidRPr="005F45A1">
        <w:rPr>
          <w:rFonts w:eastAsia="Arial" w:cs="Arial"/>
          <w:b/>
          <w:color w:val="000000"/>
        </w:rPr>
        <w:t>Anaphylaxis is an acute, severe allergic reaction requiring immediate medical attention. It usually occurs within seconds or minutes of exposure to certain foods or other substances, but may happen after a few hours.</w:t>
      </w:r>
    </w:p>
    <w:p w14:paraId="718F37A7" w14:textId="77777777" w:rsidR="004E19CF" w:rsidRPr="005F45A1" w:rsidRDefault="004E19CF" w:rsidP="004E19CF">
      <w:pPr>
        <w:spacing w:after="0" w:line="240" w:lineRule="auto"/>
        <w:rPr>
          <w:rFonts w:eastAsia="Arial" w:cs="Arial"/>
          <w:b/>
          <w:color w:val="000000"/>
        </w:rPr>
      </w:pPr>
    </w:p>
    <w:p w14:paraId="1E56F2D0" w14:textId="4F4CC303" w:rsidR="004E19CF" w:rsidRPr="005F45A1" w:rsidRDefault="004E19CF" w:rsidP="004E19CF">
      <w:pPr>
        <w:spacing w:after="0" w:line="240" w:lineRule="auto"/>
        <w:rPr>
          <w:rFonts w:eastAsia="Arial" w:cs="Arial"/>
        </w:rPr>
      </w:pPr>
      <w:r w:rsidRPr="005F45A1">
        <w:rPr>
          <w:rFonts w:eastAsia="Arial" w:cs="Arial"/>
        </w:rPr>
        <w:t>An Epipen/Anapen</w:t>
      </w:r>
      <w:r w:rsidR="00153C1D">
        <w:rPr>
          <w:rFonts w:eastAsia="Arial" w:cs="Arial"/>
        </w:rPr>
        <w:t xml:space="preserve"> will</w:t>
      </w:r>
      <w:r w:rsidR="00F56C46">
        <w:rPr>
          <w:rFonts w:eastAsia="Arial" w:cs="Arial"/>
        </w:rPr>
        <w:t xml:space="preserve"> only be administered by SMA</w:t>
      </w:r>
      <w:r w:rsidR="00153C1D">
        <w:rPr>
          <w:rFonts w:eastAsia="Arial" w:cs="Arial"/>
        </w:rPr>
        <w:t>s or</w:t>
      </w:r>
      <w:r w:rsidRPr="005F45A1">
        <w:rPr>
          <w:rFonts w:eastAsia="Arial" w:cs="Arial"/>
        </w:rPr>
        <w:t xml:space="preserve"> school staff who have volunteered and have been designated as appropriate by the Headteacher</w:t>
      </w:r>
      <w:r w:rsidR="002F5F4A">
        <w:rPr>
          <w:rFonts w:eastAsia="Arial" w:cs="Arial"/>
        </w:rPr>
        <w:t xml:space="preserve"> and who have</w:t>
      </w:r>
      <w:r w:rsidR="00153C1D">
        <w:rPr>
          <w:rFonts w:eastAsia="Arial" w:cs="Arial"/>
        </w:rPr>
        <w:t xml:space="preserve"> been trained by a</w:t>
      </w:r>
      <w:r w:rsidRPr="005F45A1">
        <w:rPr>
          <w:rFonts w:eastAsia="Arial" w:cs="Arial"/>
        </w:rPr>
        <w:t xml:space="preserve"> nurse/doctor. Training of designat</w:t>
      </w:r>
      <w:r w:rsidR="00153C1D">
        <w:rPr>
          <w:rFonts w:eastAsia="Arial" w:cs="Arial"/>
        </w:rPr>
        <w:t>ed staff will be provided by a</w:t>
      </w:r>
      <w:r w:rsidRPr="005F45A1">
        <w:rPr>
          <w:rFonts w:eastAsia="Arial" w:cs="Arial"/>
        </w:rPr>
        <w:t xml:space="preserve"> doctor/nurse and a record of training undertaken will be kept by </w:t>
      </w:r>
      <w:r w:rsidR="00F56C46" w:rsidRPr="008E5BC7">
        <w:rPr>
          <w:rFonts w:eastAsia="Arial" w:cs="Arial"/>
        </w:rPr>
        <w:t xml:space="preserve">the </w:t>
      </w:r>
      <w:r w:rsidR="0001727D" w:rsidRPr="008E5BC7">
        <w:rPr>
          <w:rFonts w:eastAsia="Arial" w:cs="Arial"/>
        </w:rPr>
        <w:t>Safeguarding Lead</w:t>
      </w:r>
      <w:r w:rsidR="00153C1D" w:rsidRPr="008E5BC7">
        <w:rPr>
          <w:rFonts w:eastAsia="Arial" w:cs="Arial"/>
        </w:rPr>
        <w:t>.</w:t>
      </w:r>
      <w:r w:rsidR="00153C1D">
        <w:rPr>
          <w:rFonts w:eastAsia="Arial" w:cs="Arial"/>
        </w:rPr>
        <w:t xml:space="preserve"> Training is</w:t>
      </w:r>
      <w:r w:rsidRPr="005F45A1">
        <w:rPr>
          <w:rFonts w:eastAsia="Arial" w:cs="Arial"/>
        </w:rPr>
        <w:t xml:space="preserve"> updated once a year</w:t>
      </w:r>
      <w:r w:rsidR="0001727D">
        <w:rPr>
          <w:rFonts w:eastAsia="Arial" w:cs="Arial"/>
        </w:rPr>
        <w:t xml:space="preserve">, </w:t>
      </w:r>
      <w:r w:rsidR="0001727D" w:rsidRPr="008E5BC7">
        <w:rPr>
          <w:rFonts w:eastAsia="Arial" w:cs="Arial"/>
        </w:rPr>
        <w:t>or as appropriate</w:t>
      </w:r>
      <w:r w:rsidRPr="008E5BC7">
        <w:rPr>
          <w:rFonts w:eastAsia="Arial" w:cs="Arial"/>
        </w:rPr>
        <w:t>.</w:t>
      </w:r>
      <w:r w:rsidR="00D42131" w:rsidRPr="008E5BC7">
        <w:rPr>
          <w:rFonts w:eastAsia="Arial" w:cs="Arial"/>
        </w:rPr>
        <w:t xml:space="preserve"> </w:t>
      </w:r>
      <w:r w:rsidR="00D42131" w:rsidRPr="008E5BC7">
        <w:rPr>
          <w:rFonts w:eastAsia="Arial" w:cs="Arial"/>
          <w:color w:val="000000"/>
        </w:rPr>
        <w:t>To be able to administer Epipen/Anapen, staff will be trained in Epipen/Anaphylaxia Awareness. They do not require Administration of Medications Awareness training.</w:t>
      </w:r>
    </w:p>
    <w:p w14:paraId="08ADD3D5" w14:textId="77777777" w:rsidR="004E19CF" w:rsidRPr="006A3A05" w:rsidRDefault="004E19CF" w:rsidP="004E19CF">
      <w:pPr>
        <w:spacing w:after="0" w:line="240" w:lineRule="auto"/>
        <w:rPr>
          <w:rFonts w:eastAsia="Arial" w:cs="Arial"/>
        </w:rPr>
      </w:pPr>
    </w:p>
    <w:p w14:paraId="0FA443AF"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An Epipen/Anapen is a preloaded pen device, which contains a single measured dose of adrenaline (also known as epinephrine) for administration in cases of severe allergic reaction. An Epipen/Anapen is safe, and even if given inadvertently it will not do any harm. It is not possible to give too large a dose from one device used correctly in accordance with the Care Plan.</w:t>
      </w:r>
    </w:p>
    <w:p w14:paraId="2BC557FC" w14:textId="77777777" w:rsidR="004E19CF" w:rsidRPr="005F45A1" w:rsidRDefault="004E19CF" w:rsidP="004E19CF">
      <w:pPr>
        <w:spacing w:after="0" w:line="240" w:lineRule="auto"/>
        <w:rPr>
          <w:rFonts w:eastAsia="Arial" w:cs="Arial"/>
          <w:color w:val="000000"/>
        </w:rPr>
      </w:pPr>
    </w:p>
    <w:p w14:paraId="4CCD15FE" w14:textId="2554C8B5"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Where an Epipen</w:t>
      </w:r>
      <w:r w:rsidR="00153C1D">
        <w:rPr>
          <w:rFonts w:eastAsia="Arial" w:cs="Arial"/>
          <w:color w:val="000000"/>
        </w:rPr>
        <w:t>/Anapen may be required there will be</w:t>
      </w:r>
      <w:r w:rsidRPr="006A3A05">
        <w:rPr>
          <w:rFonts w:eastAsia="Arial" w:cs="Arial"/>
          <w:color w:val="000000"/>
        </w:rPr>
        <w:t xml:space="preserve"> an individual Care Plan and </w:t>
      </w:r>
      <w:r w:rsidRPr="004E032A">
        <w:rPr>
          <w:rFonts w:eastAsia="Arial" w:cs="Arial"/>
          <w:color w:val="000000"/>
        </w:rPr>
        <w:t>Consent Form</w:t>
      </w:r>
      <w:r w:rsidRPr="006A3A05">
        <w:rPr>
          <w:rFonts w:eastAsia="Arial" w:cs="Arial"/>
          <w:color w:val="000000"/>
        </w:rPr>
        <w:t xml:space="preserve"> in place</w:t>
      </w:r>
      <w:r w:rsidR="00153C1D">
        <w:rPr>
          <w:rFonts w:eastAsia="Arial" w:cs="Arial"/>
          <w:color w:val="000000"/>
        </w:rPr>
        <w:t xml:space="preserve"> for each pupil. These are readily available. They are</w:t>
      </w:r>
      <w:r w:rsidRPr="006A3A05">
        <w:rPr>
          <w:rFonts w:eastAsia="Arial" w:cs="Arial"/>
          <w:color w:val="000000"/>
        </w:rPr>
        <w:t xml:space="preserve"> completed before the training session in conjunction with parent/carer</w:t>
      </w:r>
      <w:r w:rsidR="00153C1D">
        <w:rPr>
          <w:rFonts w:eastAsia="Arial" w:cs="Arial"/>
          <w:color w:val="000000"/>
        </w:rPr>
        <w:t>s</w:t>
      </w:r>
      <w:r w:rsidRPr="006A3A05">
        <w:rPr>
          <w:rFonts w:eastAsia="Arial" w:cs="Arial"/>
          <w:color w:val="000000"/>
        </w:rPr>
        <w:t xml:space="preserve">, school staff and </w:t>
      </w:r>
      <w:r w:rsidR="00153C1D">
        <w:rPr>
          <w:rFonts w:eastAsia="Arial" w:cs="Arial"/>
          <w:color w:val="000000"/>
        </w:rPr>
        <w:t xml:space="preserve">a </w:t>
      </w:r>
      <w:r w:rsidRPr="006A3A05">
        <w:rPr>
          <w:rFonts w:eastAsia="Arial" w:cs="Arial"/>
          <w:color w:val="000000"/>
        </w:rPr>
        <w:t>doctor/nurse.</w:t>
      </w:r>
    </w:p>
    <w:p w14:paraId="72D19AFF" w14:textId="77777777" w:rsidR="006A3A05" w:rsidRDefault="00153C1D" w:rsidP="006A3A05">
      <w:pPr>
        <w:numPr>
          <w:ilvl w:val="0"/>
          <w:numId w:val="6"/>
        </w:numPr>
        <w:spacing w:after="60" w:line="240" w:lineRule="auto"/>
        <w:ind w:left="714" w:hanging="357"/>
        <w:rPr>
          <w:rFonts w:eastAsia="Arial" w:cs="Arial"/>
          <w:color w:val="000000"/>
        </w:rPr>
      </w:pPr>
      <w:r>
        <w:rPr>
          <w:rFonts w:eastAsia="Arial" w:cs="Arial"/>
          <w:color w:val="000000"/>
        </w:rPr>
        <w:t>The Epipen/Anapen will</w:t>
      </w:r>
      <w:r w:rsidR="004E19CF" w:rsidRPr="006A3A05">
        <w:rPr>
          <w:rFonts w:eastAsia="Arial" w:cs="Arial"/>
          <w:color w:val="000000"/>
        </w:rPr>
        <w:t xml:space="preserve"> be readily accessible for use in an emergency and </w:t>
      </w:r>
      <w:r w:rsidR="004E032A">
        <w:rPr>
          <w:rFonts w:eastAsia="Arial" w:cs="Arial"/>
          <w:color w:val="000000"/>
        </w:rPr>
        <w:t xml:space="preserve">may be carried by trained staff. </w:t>
      </w:r>
      <w:r>
        <w:rPr>
          <w:rFonts w:eastAsia="Arial" w:cs="Arial"/>
          <w:color w:val="000000"/>
        </w:rPr>
        <w:t>It will</w:t>
      </w:r>
      <w:r w:rsidR="004E19CF" w:rsidRPr="006A3A05">
        <w:rPr>
          <w:rFonts w:eastAsia="Arial" w:cs="Arial"/>
          <w:color w:val="000000"/>
        </w:rPr>
        <w:t xml:space="preserve"> be stored at room temperature, protected from heat and light and be kept in the original named box</w:t>
      </w:r>
    </w:p>
    <w:p w14:paraId="6E340DCA" w14:textId="77777777" w:rsidR="006A3A05" w:rsidRDefault="00153C1D" w:rsidP="006A3A05">
      <w:pPr>
        <w:numPr>
          <w:ilvl w:val="0"/>
          <w:numId w:val="6"/>
        </w:numPr>
        <w:spacing w:after="60" w:line="240" w:lineRule="auto"/>
        <w:ind w:left="714" w:hanging="357"/>
        <w:rPr>
          <w:rFonts w:eastAsia="Arial" w:cs="Arial"/>
          <w:color w:val="000000"/>
        </w:rPr>
      </w:pPr>
      <w:r>
        <w:rPr>
          <w:rFonts w:eastAsia="Arial" w:cs="Arial"/>
          <w:color w:val="000000"/>
        </w:rPr>
        <w:t>It is parent/carer’</w:t>
      </w:r>
      <w:r w:rsidR="004E19CF" w:rsidRPr="006A3A05">
        <w:rPr>
          <w:rFonts w:eastAsia="Arial" w:cs="Arial"/>
          <w:color w:val="000000"/>
        </w:rPr>
        <w:t>s responsibility to ensure that the Epipen/Anapen is in date. Expiry dates and d</w:t>
      </w:r>
      <w:r>
        <w:rPr>
          <w:rFonts w:eastAsia="Arial" w:cs="Arial"/>
          <w:color w:val="000000"/>
        </w:rPr>
        <w:t>iscolouration of contents will</w:t>
      </w:r>
      <w:r w:rsidR="004E19CF" w:rsidRPr="006A3A05">
        <w:rPr>
          <w:rFonts w:eastAsia="Arial" w:cs="Arial"/>
          <w:color w:val="000000"/>
        </w:rPr>
        <w:t xml:space="preserve"> be checked </w:t>
      </w:r>
      <w:r w:rsidR="002F5F4A">
        <w:rPr>
          <w:rFonts w:eastAsia="Arial" w:cs="Arial"/>
          <w:color w:val="000000"/>
        </w:rPr>
        <w:t xml:space="preserve">by SMAs </w:t>
      </w:r>
      <w:r w:rsidR="004E19CF" w:rsidRPr="006A3A05">
        <w:rPr>
          <w:rFonts w:eastAsia="Arial" w:cs="Arial"/>
          <w:color w:val="000000"/>
        </w:rPr>
        <w:t>termly and parent/carer</w:t>
      </w:r>
      <w:r>
        <w:rPr>
          <w:rFonts w:eastAsia="Arial" w:cs="Arial"/>
          <w:color w:val="000000"/>
        </w:rPr>
        <w:t>s</w:t>
      </w:r>
      <w:r w:rsidR="004E19CF" w:rsidRPr="006A3A05">
        <w:rPr>
          <w:rFonts w:eastAsia="Arial" w:cs="Arial"/>
          <w:color w:val="000000"/>
        </w:rPr>
        <w:t xml:space="preserve"> have responsibility to replace it as necessary.</w:t>
      </w:r>
    </w:p>
    <w:p w14:paraId="5E01E09D" w14:textId="77777777"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T</w:t>
      </w:r>
      <w:r w:rsidR="00153C1D">
        <w:rPr>
          <w:rFonts w:eastAsia="Arial" w:cs="Arial"/>
          <w:color w:val="000000"/>
        </w:rPr>
        <w:t>he use of the Epipen/Anapen will</w:t>
      </w:r>
      <w:r w:rsidRPr="006A3A05">
        <w:rPr>
          <w:rFonts w:eastAsia="Arial" w:cs="Arial"/>
          <w:color w:val="000000"/>
        </w:rPr>
        <w:t xml:space="preserve"> be recorded on the pupil’s Care Plan, with time, date and full signature of the person who administered the Epipen/Anapen.</w:t>
      </w:r>
    </w:p>
    <w:p w14:paraId="0912C5F9" w14:textId="77777777"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Immediately after the Epipen/Anapen is adminis</w:t>
      </w:r>
      <w:r w:rsidR="00153C1D">
        <w:rPr>
          <w:rFonts w:eastAsia="Arial" w:cs="Arial"/>
          <w:color w:val="000000"/>
        </w:rPr>
        <w:t>tered, a 999 ambulance call will</w:t>
      </w:r>
      <w:r w:rsidRPr="006A3A05">
        <w:rPr>
          <w:rFonts w:eastAsia="Arial" w:cs="Arial"/>
          <w:color w:val="000000"/>
        </w:rPr>
        <w:t xml:space="preserve"> be made and then parent</w:t>
      </w:r>
      <w:r w:rsidR="00153C1D">
        <w:rPr>
          <w:rFonts w:eastAsia="Arial" w:cs="Arial"/>
          <w:color w:val="000000"/>
        </w:rPr>
        <w:t>/carer</w:t>
      </w:r>
      <w:r w:rsidRPr="006A3A05">
        <w:rPr>
          <w:rFonts w:eastAsia="Arial" w:cs="Arial"/>
          <w:color w:val="000000"/>
        </w:rPr>
        <w:t>s notified. If two adults are present, the 999 call should be made at the same time of administering the Epipen/Ana</w:t>
      </w:r>
      <w:r w:rsidR="00153C1D">
        <w:rPr>
          <w:rFonts w:eastAsia="Arial" w:cs="Arial"/>
          <w:color w:val="000000"/>
        </w:rPr>
        <w:t>pen. The used Epipen/Anapen will</w:t>
      </w:r>
      <w:r w:rsidRPr="006A3A05">
        <w:rPr>
          <w:rFonts w:eastAsia="Arial" w:cs="Arial"/>
          <w:color w:val="000000"/>
        </w:rPr>
        <w:t xml:space="preserve"> be given to the ambulance personnel.</w:t>
      </w:r>
    </w:p>
    <w:p w14:paraId="30419A41" w14:textId="703FBF19"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It is the parent/carer</w:t>
      </w:r>
      <w:r w:rsidR="00153C1D">
        <w:rPr>
          <w:rFonts w:eastAsia="Arial" w:cs="Arial"/>
          <w:color w:val="000000"/>
        </w:rPr>
        <w:t>’s</w:t>
      </w:r>
      <w:r w:rsidRPr="006A3A05">
        <w:rPr>
          <w:rFonts w:eastAsia="Arial" w:cs="Arial"/>
          <w:color w:val="000000"/>
        </w:rPr>
        <w:t xml:space="preserve"> responsibility to renew the Epipen/Anapen before the </w:t>
      </w:r>
      <w:r w:rsidR="0001727D">
        <w:rPr>
          <w:rFonts w:eastAsia="Arial" w:cs="Arial"/>
          <w:color w:val="000000"/>
        </w:rPr>
        <w:t xml:space="preserve">pupil </w:t>
      </w:r>
      <w:r w:rsidR="00877835">
        <w:rPr>
          <w:rFonts w:eastAsia="Arial" w:cs="Arial"/>
          <w:color w:val="000000"/>
        </w:rPr>
        <w:t>returns to school.</w:t>
      </w:r>
    </w:p>
    <w:p w14:paraId="5FC77D50" w14:textId="58930968" w:rsidR="004E19CF" w:rsidRP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 xml:space="preserve">The Epipen/Anapen </w:t>
      </w:r>
      <w:r w:rsidR="00153C1D">
        <w:rPr>
          <w:rFonts w:eastAsia="Arial" w:cs="Arial"/>
          <w:color w:val="000000"/>
        </w:rPr>
        <w:t xml:space="preserve">will </w:t>
      </w:r>
      <w:r w:rsidRPr="006A3A05">
        <w:rPr>
          <w:rFonts w:eastAsia="Arial" w:cs="Arial"/>
          <w:color w:val="000000"/>
        </w:rPr>
        <w:t>be taken if the pupil leaves</w:t>
      </w:r>
      <w:r w:rsidR="00153C1D">
        <w:rPr>
          <w:rFonts w:eastAsia="Arial" w:cs="Arial"/>
          <w:color w:val="000000"/>
        </w:rPr>
        <w:t xml:space="preserve"> the school site. The pupil will</w:t>
      </w:r>
      <w:r w:rsidRPr="006A3A05">
        <w:rPr>
          <w:rFonts w:eastAsia="Arial" w:cs="Arial"/>
          <w:color w:val="000000"/>
        </w:rPr>
        <w:t xml:space="preserve"> be accompanied by an adult who has been trained to administer the Epipen/Anapen.</w:t>
      </w:r>
    </w:p>
    <w:p w14:paraId="031F4DC4" w14:textId="77777777" w:rsidR="004E19CF" w:rsidRDefault="004E19CF" w:rsidP="004E19CF">
      <w:pPr>
        <w:spacing w:after="0" w:line="240" w:lineRule="auto"/>
        <w:rPr>
          <w:rFonts w:eastAsia="Arial" w:cs="Arial"/>
          <w:color w:val="000000"/>
        </w:rPr>
      </w:pPr>
    </w:p>
    <w:p w14:paraId="62F71AAA" w14:textId="77777777" w:rsidR="003417A7" w:rsidRDefault="003417A7" w:rsidP="004E19CF">
      <w:pPr>
        <w:spacing w:after="0" w:line="240" w:lineRule="auto"/>
        <w:rPr>
          <w:rFonts w:eastAsia="Arial" w:cs="Arial"/>
          <w:color w:val="000000"/>
          <w:sz w:val="28"/>
          <w:szCs w:val="28"/>
        </w:rPr>
      </w:pPr>
    </w:p>
    <w:p w14:paraId="3CC6CA05" w14:textId="77777777" w:rsidR="003417A7" w:rsidRDefault="003417A7" w:rsidP="004E19CF">
      <w:pPr>
        <w:spacing w:after="0" w:line="240" w:lineRule="auto"/>
        <w:rPr>
          <w:rFonts w:eastAsia="Arial" w:cs="Arial"/>
          <w:color w:val="000000"/>
          <w:sz w:val="28"/>
          <w:szCs w:val="28"/>
        </w:rPr>
      </w:pPr>
    </w:p>
    <w:p w14:paraId="3140FFA1" w14:textId="77777777" w:rsidR="003417A7" w:rsidRDefault="003417A7" w:rsidP="004E19CF">
      <w:pPr>
        <w:spacing w:after="0" w:line="240" w:lineRule="auto"/>
        <w:rPr>
          <w:rFonts w:eastAsia="Arial" w:cs="Arial"/>
          <w:color w:val="000000"/>
          <w:sz w:val="28"/>
          <w:szCs w:val="28"/>
        </w:rPr>
      </w:pPr>
    </w:p>
    <w:p w14:paraId="259B86DA" w14:textId="77777777" w:rsidR="00767E1D" w:rsidRPr="00767E1D" w:rsidRDefault="00767E1D" w:rsidP="004E19CF">
      <w:pPr>
        <w:spacing w:after="0" w:line="240" w:lineRule="auto"/>
        <w:rPr>
          <w:rFonts w:eastAsia="Arial" w:cs="Arial"/>
          <w:color w:val="000000"/>
          <w:sz w:val="28"/>
          <w:szCs w:val="28"/>
        </w:rPr>
      </w:pPr>
      <w:r w:rsidRPr="00767E1D">
        <w:rPr>
          <w:rFonts w:eastAsia="Arial" w:cs="Arial"/>
          <w:color w:val="000000"/>
          <w:sz w:val="28"/>
          <w:szCs w:val="28"/>
        </w:rPr>
        <w:lastRenderedPageBreak/>
        <w:t>Other sources of information:</w:t>
      </w:r>
    </w:p>
    <w:p w14:paraId="5A9117FC" w14:textId="77777777" w:rsidR="00767E1D" w:rsidRPr="00767E1D" w:rsidRDefault="00767E1D" w:rsidP="004E19CF">
      <w:pPr>
        <w:spacing w:after="0" w:line="240" w:lineRule="auto"/>
        <w:rPr>
          <w:rFonts w:eastAsia="Arial" w:cs="Arial"/>
          <w:b/>
          <w:color w:val="000000"/>
          <w:sz w:val="28"/>
          <w:szCs w:val="28"/>
        </w:rPr>
      </w:pPr>
    </w:p>
    <w:p w14:paraId="0B5200A2"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 xml:space="preserve">The Anaphylaxis Campaign website contains </w:t>
      </w:r>
      <w:r w:rsidRPr="005F45A1">
        <w:rPr>
          <w:rFonts w:eastAsia="Arial" w:cs="Arial"/>
          <w:i/>
          <w:color w:val="000000"/>
        </w:rPr>
        <w:t xml:space="preserve">Guidance for Schools, </w:t>
      </w:r>
      <w:r w:rsidRPr="005F45A1">
        <w:rPr>
          <w:rFonts w:eastAsia="Arial" w:cs="Arial"/>
          <w:color w:val="000000"/>
        </w:rPr>
        <w:t>which discusses anaphylaxis, treatment, setting up a protocol, and support for pupils and staff. It also includes a sample protocol. The Anaphylaxis Campaign helpline is 01252 542029. The anaphylaxis Campaign has also published the ‘Allergy in schools’ website which has specific advice for pre-schools, schools, school caterers, parents, students and nurses.</w:t>
      </w:r>
    </w:p>
    <w:p w14:paraId="63EEF169" w14:textId="77777777" w:rsidR="004E19CF" w:rsidRPr="005F45A1" w:rsidRDefault="004E19CF" w:rsidP="004E19CF">
      <w:pPr>
        <w:spacing w:after="0" w:line="240" w:lineRule="auto"/>
        <w:rPr>
          <w:rFonts w:eastAsia="Arial" w:cs="Arial"/>
          <w:color w:val="000000"/>
        </w:rPr>
      </w:pPr>
    </w:p>
    <w:p w14:paraId="60B02993"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The Anaphylaxis Campaign</w:t>
      </w:r>
    </w:p>
    <w:p w14:paraId="6137E3D6"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PO Box 275</w:t>
      </w:r>
    </w:p>
    <w:p w14:paraId="382C771D"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Farnborough</w:t>
      </w:r>
    </w:p>
    <w:p w14:paraId="1CE25C5E" w14:textId="77777777" w:rsidR="004E19CF" w:rsidRPr="005F45A1" w:rsidRDefault="006A3A05" w:rsidP="004E19CF">
      <w:pPr>
        <w:spacing w:after="0" w:line="240" w:lineRule="auto"/>
        <w:rPr>
          <w:rFonts w:eastAsia="Arial" w:cs="Arial"/>
          <w:color w:val="000000"/>
        </w:rPr>
      </w:pPr>
      <w:r>
        <w:rPr>
          <w:rFonts w:eastAsia="Arial" w:cs="Arial"/>
          <w:color w:val="000000"/>
        </w:rPr>
        <w:t xml:space="preserve">Hampshire </w:t>
      </w:r>
      <w:r w:rsidR="004E19CF" w:rsidRPr="005F45A1">
        <w:rPr>
          <w:rFonts w:eastAsia="Arial" w:cs="Arial"/>
          <w:color w:val="000000"/>
        </w:rPr>
        <w:t>GU14 6SX</w:t>
      </w:r>
    </w:p>
    <w:p w14:paraId="32FE4AE8" w14:textId="77777777" w:rsidR="004E19CF" w:rsidRPr="005F45A1" w:rsidRDefault="004E19CF" w:rsidP="004E19CF">
      <w:pPr>
        <w:spacing w:after="0" w:line="240" w:lineRule="auto"/>
        <w:rPr>
          <w:rFonts w:eastAsia="Arial" w:cs="Arial"/>
          <w:color w:val="000000"/>
        </w:rPr>
      </w:pPr>
    </w:p>
    <w:p w14:paraId="608C6811" w14:textId="77777777" w:rsidR="004E19CF" w:rsidRPr="005F45A1" w:rsidRDefault="004E19CF" w:rsidP="004E19CF">
      <w:pPr>
        <w:spacing w:after="0" w:line="240" w:lineRule="auto"/>
        <w:rPr>
          <w:rFonts w:eastAsia="Arial" w:cs="Arial"/>
          <w:color w:val="0000FF"/>
          <w:u w:val="single"/>
        </w:rPr>
      </w:pPr>
      <w:r w:rsidRPr="005F45A1">
        <w:rPr>
          <w:rFonts w:eastAsia="Arial" w:cs="Arial"/>
          <w:color w:val="000000"/>
        </w:rPr>
        <w:t xml:space="preserve">Helpline: 01252 542029    Website: </w:t>
      </w:r>
      <w:hyperlink r:id="rId16">
        <w:r w:rsidRPr="005F45A1">
          <w:rPr>
            <w:rFonts w:eastAsia="Arial" w:cs="Arial"/>
            <w:color w:val="0000FF"/>
            <w:u w:val="single"/>
          </w:rPr>
          <w:t>www.anaphylaxis.org.uk</w:t>
        </w:r>
      </w:hyperlink>
    </w:p>
    <w:p w14:paraId="05814073" w14:textId="77777777" w:rsidR="00D453DA" w:rsidRPr="005F45A1" w:rsidRDefault="00D453DA" w:rsidP="004E19CF">
      <w:pPr>
        <w:spacing w:after="0" w:line="240" w:lineRule="auto"/>
        <w:rPr>
          <w:rFonts w:eastAsia="Arial" w:cs="Arial"/>
          <w:color w:val="0000FF"/>
          <w:u w:val="single"/>
        </w:rPr>
      </w:pPr>
    </w:p>
    <w:p w14:paraId="4A92414F" w14:textId="77777777" w:rsidR="00D453DA" w:rsidRPr="005F45A1" w:rsidRDefault="00D453DA" w:rsidP="004E19CF">
      <w:pPr>
        <w:spacing w:after="0" w:line="240" w:lineRule="auto"/>
        <w:rPr>
          <w:rFonts w:eastAsia="Arial" w:cs="Arial"/>
          <w:color w:val="000000"/>
        </w:rPr>
        <w:sectPr w:rsidR="00D453DA" w:rsidRPr="005F45A1" w:rsidSect="0018719E">
          <w:pgSz w:w="11906" w:h="16838"/>
          <w:pgMar w:top="1440" w:right="1440" w:bottom="1440" w:left="1440" w:header="708" w:footer="708" w:gutter="0"/>
          <w:cols w:space="708"/>
          <w:docGrid w:linePitch="360"/>
        </w:sectPr>
      </w:pPr>
    </w:p>
    <w:p w14:paraId="67E0631E" w14:textId="77777777" w:rsidR="00D453DA" w:rsidRPr="005F45A1" w:rsidRDefault="006A3A05" w:rsidP="00D453DA">
      <w:pPr>
        <w:pStyle w:val="Heading2"/>
        <w:rPr>
          <w:rFonts w:eastAsia="Arial" w:cs="Arial"/>
          <w:b w:val="0"/>
          <w:color w:val="000000"/>
        </w:rPr>
      </w:pPr>
      <w:bookmarkStart w:id="21" w:name="_Toc472585266"/>
      <w:r>
        <w:rPr>
          <w:rFonts w:eastAsia="Arial"/>
        </w:rPr>
        <w:lastRenderedPageBreak/>
        <w:t>Guidelines f</w:t>
      </w:r>
      <w:r w:rsidRPr="005F45A1">
        <w:rPr>
          <w:rFonts w:eastAsia="Arial"/>
        </w:rPr>
        <w:t>or Managing Asthma</w:t>
      </w:r>
      <w:bookmarkEnd w:id="21"/>
    </w:p>
    <w:p w14:paraId="26475390" w14:textId="77777777" w:rsidR="00D453DA" w:rsidRPr="005F45A1" w:rsidRDefault="00D453DA" w:rsidP="00D453DA">
      <w:pPr>
        <w:spacing w:after="0" w:line="240" w:lineRule="auto"/>
        <w:rPr>
          <w:rFonts w:eastAsia="Arial" w:cs="Arial"/>
          <w:b/>
          <w:color w:val="000000"/>
        </w:rPr>
      </w:pPr>
      <w:r w:rsidRPr="005F45A1">
        <w:rPr>
          <w:rFonts w:eastAsia="Arial" w:cs="Arial"/>
          <w:b/>
          <w:color w:val="000000"/>
        </w:rPr>
        <w:t>People with asthma have airways which narrow as a reaction to various triggers. The narrowing or obstruction of the airways causes difficulty in breathing and can usually be alleviated with medication taken via an inhaler.</w:t>
      </w:r>
    </w:p>
    <w:p w14:paraId="195D70BD" w14:textId="77777777" w:rsidR="00D453DA" w:rsidRPr="005F45A1" w:rsidRDefault="00D453DA" w:rsidP="00D453DA">
      <w:pPr>
        <w:spacing w:after="0" w:line="240" w:lineRule="auto"/>
        <w:rPr>
          <w:rFonts w:eastAsia="Arial" w:cs="Arial"/>
          <w:b/>
          <w:color w:val="000000"/>
        </w:rPr>
      </w:pPr>
    </w:p>
    <w:p w14:paraId="30BAC9B2" w14:textId="1BDCC734" w:rsidR="00D453DA" w:rsidRPr="005F45A1" w:rsidRDefault="00D453DA" w:rsidP="00D453DA">
      <w:pPr>
        <w:spacing w:after="0" w:line="240" w:lineRule="auto"/>
        <w:rPr>
          <w:rFonts w:eastAsia="Arial" w:cs="Arial"/>
          <w:color w:val="000000"/>
        </w:rPr>
      </w:pPr>
      <w:r w:rsidRPr="005F45A1">
        <w:rPr>
          <w:rFonts w:eastAsia="Arial" w:cs="Arial"/>
          <w:color w:val="000000"/>
        </w:rPr>
        <w:t xml:space="preserve">Inhalers are generally safe, and if a pupil took another pupil’s inhaler, it is unlikely there would be any adverse effects. School staff who have volunteered to assist pupils with inhalers will be offered training from the </w:t>
      </w:r>
      <w:r w:rsidR="004272FB">
        <w:rPr>
          <w:rFonts w:eastAsia="Arial" w:cs="Arial"/>
          <w:color w:val="000000"/>
        </w:rPr>
        <w:t>Community T</w:t>
      </w:r>
      <w:r w:rsidRPr="005F45A1">
        <w:rPr>
          <w:rFonts w:eastAsia="Arial" w:cs="Arial"/>
          <w:color w:val="000000"/>
        </w:rPr>
        <w:t>raining team.</w:t>
      </w:r>
      <w:r w:rsidR="00D42131">
        <w:rPr>
          <w:rFonts w:eastAsia="Arial" w:cs="Arial"/>
          <w:color w:val="000000"/>
        </w:rPr>
        <w:t xml:space="preserve"> </w:t>
      </w:r>
      <w:r w:rsidR="00D42131" w:rsidRPr="008E5BC7">
        <w:rPr>
          <w:rFonts w:eastAsia="Arial" w:cs="Arial"/>
          <w:color w:val="000000"/>
        </w:rPr>
        <w:t>To be able to administer inhalers, staff will be trained in Asthma Awareness. They do not require Administration of Medications Awareness training.</w:t>
      </w:r>
    </w:p>
    <w:p w14:paraId="08D86CA3" w14:textId="77777777" w:rsidR="00D453DA" w:rsidRPr="005F45A1" w:rsidRDefault="00D453DA" w:rsidP="004B751E">
      <w:pPr>
        <w:spacing w:line="240" w:lineRule="auto"/>
        <w:rPr>
          <w:rFonts w:eastAsia="Arial" w:cs="Arial"/>
          <w:color w:val="000000"/>
        </w:rPr>
      </w:pPr>
    </w:p>
    <w:p w14:paraId="71CC5AD1" w14:textId="77777777" w:rsidR="006A3A05" w:rsidRDefault="00D453DA" w:rsidP="00594092">
      <w:pPr>
        <w:numPr>
          <w:ilvl w:val="0"/>
          <w:numId w:val="7"/>
        </w:numPr>
        <w:spacing w:line="240" w:lineRule="auto"/>
        <w:ind w:left="720" w:hanging="360"/>
        <w:rPr>
          <w:rFonts w:eastAsia="Arial" w:cs="Arial"/>
          <w:color w:val="000000"/>
        </w:rPr>
      </w:pPr>
      <w:r w:rsidRPr="005F45A1">
        <w:rPr>
          <w:rFonts w:eastAsia="Arial" w:cs="Arial"/>
          <w:color w:val="000000"/>
        </w:rPr>
        <w:t>If school staff are assisting pupils with their inhalers, a Conse</w:t>
      </w:r>
      <w:r w:rsidR="00A16717">
        <w:rPr>
          <w:rFonts w:eastAsia="Arial" w:cs="Arial"/>
          <w:color w:val="000000"/>
        </w:rPr>
        <w:t>nt Form from parent/carer will</w:t>
      </w:r>
      <w:r w:rsidRPr="005F45A1">
        <w:rPr>
          <w:rFonts w:eastAsia="Arial" w:cs="Arial"/>
          <w:color w:val="000000"/>
        </w:rPr>
        <w:t xml:space="preserve"> be in place. </w:t>
      </w:r>
      <w:r w:rsidR="004E032A" w:rsidRPr="004E032A">
        <w:rPr>
          <w:rFonts w:eastAsia="Arial" w:cs="Arial"/>
          <w:color w:val="000000"/>
        </w:rPr>
        <w:t>Individual Care Plans are</w:t>
      </w:r>
      <w:r w:rsidRPr="004E032A">
        <w:rPr>
          <w:rFonts w:eastAsia="Arial" w:cs="Arial"/>
          <w:color w:val="000000"/>
        </w:rPr>
        <w:t xml:space="preserve"> in place if pupils have asthma </w:t>
      </w:r>
      <w:r w:rsidR="004E032A" w:rsidRPr="004E032A">
        <w:rPr>
          <w:rFonts w:eastAsia="Arial" w:cs="Arial"/>
          <w:color w:val="000000"/>
        </w:rPr>
        <w:t>or other conditions which may require the use of an inhaler.</w:t>
      </w:r>
    </w:p>
    <w:p w14:paraId="47C4E735" w14:textId="43186BE6" w:rsidR="004E032A" w:rsidRDefault="00A16717" w:rsidP="00594092">
      <w:pPr>
        <w:numPr>
          <w:ilvl w:val="0"/>
          <w:numId w:val="7"/>
        </w:numPr>
        <w:spacing w:line="240" w:lineRule="auto"/>
        <w:ind w:left="720" w:hanging="360"/>
        <w:rPr>
          <w:rFonts w:eastAsia="Arial" w:cs="Arial"/>
          <w:color w:val="000000"/>
        </w:rPr>
      </w:pPr>
      <w:r w:rsidRPr="004E032A">
        <w:rPr>
          <w:rFonts w:eastAsia="Arial" w:cs="Arial"/>
          <w:color w:val="000000"/>
        </w:rPr>
        <w:t xml:space="preserve">Inhalers will </w:t>
      </w:r>
      <w:r w:rsidR="00D453DA" w:rsidRPr="004E032A">
        <w:rPr>
          <w:rFonts w:eastAsia="Arial" w:cs="Arial"/>
          <w:color w:val="000000"/>
        </w:rPr>
        <w:t xml:space="preserve">be readily available when </w:t>
      </w:r>
      <w:r w:rsidR="0001727D">
        <w:rPr>
          <w:rFonts w:eastAsia="Arial" w:cs="Arial"/>
          <w:color w:val="000000"/>
        </w:rPr>
        <w:t>pupils</w:t>
      </w:r>
      <w:r w:rsidR="00D453DA" w:rsidRPr="004E032A">
        <w:rPr>
          <w:rFonts w:eastAsia="Arial" w:cs="Arial"/>
          <w:color w:val="000000"/>
        </w:rPr>
        <w:t xml:space="preserve"> need them. </w:t>
      </w:r>
    </w:p>
    <w:p w14:paraId="67E6A9A7" w14:textId="77777777" w:rsidR="006A3A05" w:rsidRPr="004E032A" w:rsidRDefault="00D453DA" w:rsidP="00594092">
      <w:pPr>
        <w:numPr>
          <w:ilvl w:val="0"/>
          <w:numId w:val="7"/>
        </w:numPr>
        <w:spacing w:line="240" w:lineRule="auto"/>
        <w:ind w:left="720" w:hanging="360"/>
        <w:rPr>
          <w:rFonts w:eastAsia="Arial" w:cs="Arial"/>
          <w:color w:val="000000"/>
        </w:rPr>
      </w:pPr>
      <w:r w:rsidRPr="004E032A">
        <w:rPr>
          <w:rFonts w:eastAsia="Arial" w:cs="Arial"/>
          <w:color w:val="000000"/>
        </w:rPr>
        <w:t>All inhalers should be labelled where possible with the following information:</w:t>
      </w:r>
    </w:p>
    <w:p w14:paraId="17075DDD"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Pharmacist's original label</w:t>
      </w:r>
    </w:p>
    <w:p w14:paraId="10A893DF"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Pupil's name and date of birth</w:t>
      </w:r>
    </w:p>
    <w:p w14:paraId="2E3D8869"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Name and strength of medication</w:t>
      </w:r>
    </w:p>
    <w:p w14:paraId="09A6F90B"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Dose</w:t>
      </w:r>
    </w:p>
    <w:p w14:paraId="65ACC6C1"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Dispensing date</w:t>
      </w:r>
    </w:p>
    <w:p w14:paraId="3051B6F3" w14:textId="77777777" w:rsidR="004B751E" w:rsidRPr="008E5BC7" w:rsidRDefault="00D453DA" w:rsidP="00594092">
      <w:pPr>
        <w:pStyle w:val="ListParagraph"/>
        <w:numPr>
          <w:ilvl w:val="0"/>
          <w:numId w:val="30"/>
        </w:numPr>
        <w:spacing w:line="240" w:lineRule="auto"/>
        <w:rPr>
          <w:rFonts w:eastAsia="Arial" w:cs="Arial"/>
          <w:color w:val="000000"/>
        </w:rPr>
      </w:pPr>
      <w:r w:rsidRPr="008E5BC7">
        <w:rPr>
          <w:rFonts w:eastAsia="Arial" w:cs="Arial"/>
          <w:color w:val="000000"/>
        </w:rPr>
        <w:t>Expiry date</w:t>
      </w:r>
    </w:p>
    <w:p w14:paraId="49E46424" w14:textId="3F6785F9" w:rsidR="004B751E" w:rsidRPr="008E5BC7" w:rsidRDefault="00A16717" w:rsidP="00594092">
      <w:pPr>
        <w:numPr>
          <w:ilvl w:val="0"/>
          <w:numId w:val="7"/>
        </w:numPr>
        <w:spacing w:line="240" w:lineRule="auto"/>
        <w:ind w:left="720" w:hanging="360"/>
        <w:rPr>
          <w:rFonts w:eastAsia="Arial" w:cs="Arial"/>
          <w:color w:val="000000"/>
        </w:rPr>
      </w:pPr>
      <w:r w:rsidRPr="008E5BC7">
        <w:rPr>
          <w:rFonts w:eastAsia="Arial" w:cs="Arial"/>
          <w:color w:val="000000"/>
        </w:rPr>
        <w:t>Some pupils</w:t>
      </w:r>
      <w:r w:rsidR="00D453DA" w:rsidRPr="008E5BC7">
        <w:rPr>
          <w:rFonts w:eastAsia="Arial" w:cs="Arial"/>
          <w:color w:val="000000"/>
        </w:rPr>
        <w:t xml:space="preserve"> may use a spacer device with their inhaler; this also needs to be labelled with their </w:t>
      </w:r>
      <w:r w:rsidRPr="008E5BC7">
        <w:rPr>
          <w:rFonts w:eastAsia="Arial" w:cs="Arial"/>
          <w:color w:val="000000"/>
        </w:rPr>
        <w:t>name. The spacer device will</w:t>
      </w:r>
      <w:r w:rsidR="00D453DA" w:rsidRPr="008E5BC7">
        <w:rPr>
          <w:rFonts w:eastAsia="Arial" w:cs="Arial"/>
          <w:color w:val="000000"/>
        </w:rPr>
        <w:t xml:space="preserve"> be sent home </w:t>
      </w:r>
      <w:r w:rsidR="003417A7" w:rsidRPr="008E5BC7">
        <w:rPr>
          <w:rFonts w:eastAsia="Arial" w:cs="Arial"/>
          <w:color w:val="000000"/>
        </w:rPr>
        <w:t>every</w:t>
      </w:r>
      <w:r w:rsidR="0001727D" w:rsidRPr="008E5BC7">
        <w:rPr>
          <w:rFonts w:eastAsia="Arial" w:cs="Arial"/>
          <w:color w:val="000000"/>
        </w:rPr>
        <w:t xml:space="preserve"> </w:t>
      </w:r>
      <w:r w:rsidR="003417A7" w:rsidRPr="008E5BC7">
        <w:rPr>
          <w:rFonts w:eastAsia="Arial" w:cs="Arial"/>
          <w:color w:val="000000"/>
        </w:rPr>
        <w:t xml:space="preserve">day </w:t>
      </w:r>
      <w:r w:rsidR="00D453DA" w:rsidRPr="008E5BC7">
        <w:rPr>
          <w:rFonts w:eastAsia="Arial" w:cs="Arial"/>
          <w:color w:val="000000"/>
        </w:rPr>
        <w:t>for cleaning</w:t>
      </w:r>
      <w:r w:rsidR="0001727D" w:rsidRPr="008E5BC7">
        <w:rPr>
          <w:rFonts w:eastAsia="Arial" w:cs="Arial"/>
          <w:color w:val="000000"/>
        </w:rPr>
        <w:t>, as appropriate</w:t>
      </w:r>
      <w:r w:rsidR="00D453DA" w:rsidRPr="008E5BC7">
        <w:rPr>
          <w:rFonts w:eastAsia="Arial" w:cs="Arial"/>
          <w:color w:val="000000"/>
        </w:rPr>
        <w:t>.</w:t>
      </w:r>
    </w:p>
    <w:p w14:paraId="59E28714" w14:textId="3CDBA190" w:rsidR="004B751E" w:rsidRPr="008E5BC7" w:rsidRDefault="00D453DA" w:rsidP="00594092">
      <w:pPr>
        <w:numPr>
          <w:ilvl w:val="0"/>
          <w:numId w:val="7"/>
        </w:numPr>
        <w:spacing w:line="240" w:lineRule="auto"/>
        <w:ind w:left="720" w:hanging="360"/>
        <w:rPr>
          <w:rFonts w:eastAsia="Arial" w:cs="Arial"/>
          <w:color w:val="000000"/>
        </w:rPr>
      </w:pPr>
      <w:r w:rsidRPr="008E5BC7">
        <w:rPr>
          <w:rFonts w:eastAsia="Arial" w:cs="Arial"/>
          <w:color w:val="000000"/>
        </w:rPr>
        <w:t>Parent/carer</w:t>
      </w:r>
      <w:r w:rsidR="00A16717" w:rsidRPr="008E5BC7">
        <w:rPr>
          <w:rFonts w:eastAsia="Arial" w:cs="Arial"/>
          <w:color w:val="000000"/>
        </w:rPr>
        <w:t>s are</w:t>
      </w:r>
      <w:r w:rsidRPr="008E5BC7">
        <w:rPr>
          <w:rFonts w:eastAsia="Arial" w:cs="Arial"/>
          <w:color w:val="000000"/>
        </w:rPr>
        <w:t xml:space="preserve"> responsible for renewing out of date and empty inhalers.</w:t>
      </w:r>
      <w:r w:rsidR="003417A7" w:rsidRPr="008E5BC7">
        <w:rPr>
          <w:rFonts w:eastAsia="Arial" w:cs="Arial"/>
          <w:color w:val="000000"/>
        </w:rPr>
        <w:t xml:space="preserve"> SMAs will give parent</w:t>
      </w:r>
      <w:r w:rsidR="0001727D" w:rsidRPr="008E5BC7">
        <w:rPr>
          <w:rFonts w:eastAsia="Arial" w:cs="Arial"/>
          <w:color w:val="000000"/>
        </w:rPr>
        <w:t>/carer</w:t>
      </w:r>
      <w:r w:rsidR="003417A7" w:rsidRPr="008E5BC7">
        <w:rPr>
          <w:rFonts w:eastAsia="Arial" w:cs="Arial"/>
          <w:color w:val="000000"/>
        </w:rPr>
        <w:t>s a week’</w:t>
      </w:r>
      <w:r w:rsidR="00AC01B2" w:rsidRPr="008E5BC7">
        <w:rPr>
          <w:rFonts w:eastAsia="Arial" w:cs="Arial"/>
          <w:color w:val="000000"/>
        </w:rPr>
        <w:t>s noti</w:t>
      </w:r>
      <w:r w:rsidR="003417A7" w:rsidRPr="008E5BC7">
        <w:rPr>
          <w:rFonts w:eastAsia="Arial" w:cs="Arial"/>
          <w:color w:val="000000"/>
        </w:rPr>
        <w:t>ce</w:t>
      </w:r>
      <w:r w:rsidR="00AC01B2" w:rsidRPr="008E5BC7">
        <w:rPr>
          <w:rFonts w:eastAsia="Arial" w:cs="Arial"/>
          <w:color w:val="000000"/>
        </w:rPr>
        <w:t xml:space="preserve"> if the inhaler is running out of date.</w:t>
      </w:r>
    </w:p>
    <w:p w14:paraId="6264E77A" w14:textId="77777777" w:rsidR="004B751E" w:rsidRPr="008E5BC7" w:rsidRDefault="00A16717" w:rsidP="00594092">
      <w:pPr>
        <w:numPr>
          <w:ilvl w:val="0"/>
          <w:numId w:val="7"/>
        </w:numPr>
        <w:spacing w:line="240" w:lineRule="auto"/>
        <w:ind w:left="720" w:hanging="360"/>
        <w:rPr>
          <w:rFonts w:eastAsia="Arial" w:cs="Arial"/>
          <w:color w:val="000000"/>
        </w:rPr>
      </w:pPr>
      <w:r w:rsidRPr="008E5BC7">
        <w:rPr>
          <w:rFonts w:eastAsia="Arial" w:cs="Arial"/>
          <w:color w:val="000000"/>
        </w:rPr>
        <w:t>Parent/carer</w:t>
      </w:r>
      <w:r w:rsidR="004E032A" w:rsidRPr="008E5BC7">
        <w:rPr>
          <w:rFonts w:eastAsia="Arial" w:cs="Arial"/>
          <w:color w:val="000000"/>
        </w:rPr>
        <w:t>s</w:t>
      </w:r>
      <w:r w:rsidRPr="008E5BC7">
        <w:rPr>
          <w:rFonts w:eastAsia="Arial" w:cs="Arial"/>
          <w:color w:val="000000"/>
        </w:rPr>
        <w:t xml:space="preserve"> will</w:t>
      </w:r>
      <w:r w:rsidR="004E032A" w:rsidRPr="008E5BC7">
        <w:rPr>
          <w:rFonts w:eastAsia="Arial" w:cs="Arial"/>
          <w:color w:val="000000"/>
        </w:rPr>
        <w:t xml:space="preserve"> be informed if a pupil has used their inhaler. If SMAs have administered a daily dosage of an inhaler, the dosa</w:t>
      </w:r>
      <w:r w:rsidR="00003159" w:rsidRPr="008E5BC7">
        <w:rPr>
          <w:rFonts w:eastAsia="Arial" w:cs="Arial"/>
          <w:color w:val="000000"/>
        </w:rPr>
        <w:t>ge will be recorded on a MAR</w:t>
      </w:r>
      <w:r w:rsidR="004E032A" w:rsidRPr="008E5BC7">
        <w:rPr>
          <w:rFonts w:eastAsia="Arial" w:cs="Arial"/>
          <w:color w:val="000000"/>
        </w:rPr>
        <w:t xml:space="preserve"> sheet. If school staff have administered the inhaler, they wi</w:t>
      </w:r>
      <w:r w:rsidR="00003159" w:rsidRPr="008E5BC7">
        <w:rPr>
          <w:rFonts w:eastAsia="Arial" w:cs="Arial"/>
          <w:color w:val="000000"/>
        </w:rPr>
        <w:t>ll inform the parents of dosage and will liaise with SMAs to ensure the dose has been added to the MAR sheet.</w:t>
      </w:r>
    </w:p>
    <w:p w14:paraId="54110BA9" w14:textId="56569347" w:rsidR="004B751E" w:rsidRPr="008E5BC7" w:rsidRDefault="00D453DA" w:rsidP="00594092">
      <w:pPr>
        <w:numPr>
          <w:ilvl w:val="0"/>
          <w:numId w:val="7"/>
        </w:numPr>
        <w:spacing w:line="240" w:lineRule="auto"/>
        <w:ind w:left="720" w:hanging="360"/>
        <w:rPr>
          <w:rFonts w:eastAsia="Arial" w:cs="Arial"/>
          <w:color w:val="000000"/>
        </w:rPr>
      </w:pPr>
      <w:r w:rsidRPr="008E5BC7">
        <w:rPr>
          <w:rFonts w:eastAsia="Arial" w:cs="Arial"/>
          <w:color w:val="000000"/>
        </w:rPr>
        <w:t>Physical activity will benefit pupils with asthma, but they may need to use their inhaler 10 minutes b</w:t>
      </w:r>
      <w:r w:rsidR="00A16717" w:rsidRPr="008E5BC7">
        <w:rPr>
          <w:rFonts w:eastAsia="Arial" w:cs="Arial"/>
          <w:color w:val="000000"/>
        </w:rPr>
        <w:t>efore exertion. The inhaler MUST</w:t>
      </w:r>
      <w:r w:rsidRPr="008E5BC7">
        <w:rPr>
          <w:rFonts w:eastAsia="Arial" w:cs="Arial"/>
          <w:color w:val="000000"/>
        </w:rPr>
        <w:t xml:space="preserve"> be available during PE and </w:t>
      </w:r>
      <w:r w:rsidR="0001727D" w:rsidRPr="008E5BC7">
        <w:rPr>
          <w:rFonts w:eastAsia="Arial" w:cs="Arial"/>
          <w:color w:val="000000"/>
        </w:rPr>
        <w:t>physical activity sessions</w:t>
      </w:r>
      <w:r w:rsidRPr="008E5BC7">
        <w:rPr>
          <w:rFonts w:eastAsia="Arial" w:cs="Arial"/>
          <w:color w:val="000000"/>
        </w:rPr>
        <w:t xml:space="preserve">. </w:t>
      </w:r>
      <w:r w:rsidR="00A16717" w:rsidRPr="008E5BC7">
        <w:rPr>
          <w:rFonts w:eastAsia="Arial" w:cs="Arial"/>
          <w:color w:val="000000"/>
        </w:rPr>
        <w:t>If pupils are unwell they will</w:t>
      </w:r>
      <w:r w:rsidRPr="008E5BC7">
        <w:rPr>
          <w:rFonts w:eastAsia="Arial" w:cs="Arial"/>
          <w:color w:val="000000"/>
        </w:rPr>
        <w:t xml:space="preserve"> not be forced to participate.</w:t>
      </w:r>
    </w:p>
    <w:p w14:paraId="2CF93228" w14:textId="77777777" w:rsidR="004B751E" w:rsidRDefault="00D453DA" w:rsidP="00594092">
      <w:pPr>
        <w:numPr>
          <w:ilvl w:val="0"/>
          <w:numId w:val="7"/>
        </w:numPr>
        <w:spacing w:line="240" w:lineRule="auto"/>
        <w:ind w:left="720" w:hanging="360"/>
        <w:rPr>
          <w:rFonts w:eastAsia="Arial" w:cs="Arial"/>
          <w:color w:val="000000"/>
        </w:rPr>
      </w:pPr>
      <w:r w:rsidRPr="004B751E">
        <w:rPr>
          <w:rFonts w:eastAsia="Arial" w:cs="Arial"/>
          <w:color w:val="000000"/>
        </w:rPr>
        <w:t>If pupils are going on of</w:t>
      </w:r>
      <w:r w:rsidR="00A16717">
        <w:rPr>
          <w:rFonts w:eastAsia="Arial" w:cs="Arial"/>
          <w:color w:val="000000"/>
        </w:rPr>
        <w:t>fsite visits, inhalers MUST</w:t>
      </w:r>
      <w:r w:rsidRPr="004B751E">
        <w:rPr>
          <w:rFonts w:eastAsia="Arial" w:cs="Arial"/>
          <w:color w:val="000000"/>
        </w:rPr>
        <w:t xml:space="preserve"> be accessible.</w:t>
      </w:r>
    </w:p>
    <w:p w14:paraId="6F05E140" w14:textId="77777777" w:rsidR="00D453DA" w:rsidRDefault="00D453DA" w:rsidP="00594092">
      <w:pPr>
        <w:numPr>
          <w:ilvl w:val="0"/>
          <w:numId w:val="7"/>
        </w:numPr>
        <w:spacing w:after="0" w:line="240" w:lineRule="auto"/>
        <w:ind w:left="720" w:hanging="360"/>
        <w:rPr>
          <w:rFonts w:eastAsia="Arial" w:cs="Arial"/>
          <w:color w:val="000000"/>
        </w:rPr>
      </w:pPr>
      <w:r w:rsidRPr="004B751E">
        <w:rPr>
          <w:rFonts w:eastAsia="Arial" w:cs="Arial"/>
          <w:color w:val="000000"/>
        </w:rPr>
        <w:t xml:space="preserve">Asthma can be triggered by substances found in school e.g. animal fur, glues and chemicals. Care should be taken to ensure that any pupil who reacts to these are </w:t>
      </w:r>
      <w:r w:rsidR="003C722E">
        <w:rPr>
          <w:rFonts w:eastAsia="Arial" w:cs="Arial"/>
          <w:color w:val="000000"/>
        </w:rPr>
        <w:t>not permitted contact with them</w:t>
      </w:r>
      <w:r w:rsidRPr="004B751E">
        <w:rPr>
          <w:rFonts w:eastAsia="Arial" w:cs="Arial"/>
          <w:color w:val="000000"/>
        </w:rPr>
        <w:t>.</w:t>
      </w:r>
    </w:p>
    <w:p w14:paraId="4F9F4158" w14:textId="77777777" w:rsidR="004B751E" w:rsidRDefault="004B751E" w:rsidP="004B751E">
      <w:pPr>
        <w:spacing w:after="0" w:line="240" w:lineRule="auto"/>
        <w:rPr>
          <w:rFonts w:eastAsia="Arial" w:cs="Arial"/>
          <w:color w:val="000000"/>
        </w:rPr>
      </w:pPr>
    </w:p>
    <w:p w14:paraId="2B9AB8CB" w14:textId="77777777" w:rsidR="00767E1D" w:rsidRPr="00767E1D" w:rsidRDefault="00767E1D" w:rsidP="00767E1D">
      <w:pPr>
        <w:spacing w:after="0" w:line="240" w:lineRule="auto"/>
        <w:rPr>
          <w:rFonts w:eastAsia="Arial" w:cs="Arial"/>
          <w:color w:val="000000"/>
          <w:sz w:val="28"/>
          <w:szCs w:val="28"/>
        </w:rPr>
      </w:pPr>
      <w:r w:rsidRPr="00767E1D">
        <w:rPr>
          <w:rFonts w:eastAsia="Arial" w:cs="Arial"/>
          <w:color w:val="000000"/>
          <w:sz w:val="28"/>
          <w:szCs w:val="28"/>
        </w:rPr>
        <w:t>Other sources of information:</w:t>
      </w:r>
    </w:p>
    <w:p w14:paraId="69B005D5" w14:textId="77777777" w:rsidR="00767E1D" w:rsidRPr="004B751E" w:rsidRDefault="00767E1D" w:rsidP="004B751E">
      <w:pPr>
        <w:spacing w:after="0" w:line="240" w:lineRule="auto"/>
        <w:rPr>
          <w:rFonts w:eastAsia="Arial" w:cs="Arial"/>
          <w:color w:val="000000"/>
        </w:rPr>
      </w:pPr>
    </w:p>
    <w:p w14:paraId="20DC9E2A"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 xml:space="preserve">Asthma UK has downloadable school policy guidelines that provide information on asthma, asthma in PE and sports, and what to do when a child with asthma joins the class. It provides comprehensive information on how to develop a school asthma policy and asthma register, with an example. Also </w:t>
      </w:r>
      <w:r w:rsidRPr="005F45A1">
        <w:rPr>
          <w:rFonts w:eastAsia="Arial" w:cs="Arial"/>
          <w:color w:val="000000"/>
        </w:rPr>
        <w:lastRenderedPageBreak/>
        <w:t xml:space="preserve">available are school asthma cards and information and posters for young people to encourage them to be active with their asthma. To order copies of these resources call 0800 121 6255. To answer any questions about asthma call the Asthma UK </w:t>
      </w:r>
      <w:r w:rsidR="00767E1D" w:rsidRPr="005F45A1">
        <w:rPr>
          <w:rFonts w:eastAsia="Arial" w:cs="Arial"/>
          <w:color w:val="000000"/>
        </w:rPr>
        <w:t>Advice line</w:t>
      </w:r>
      <w:r w:rsidRPr="005F45A1">
        <w:rPr>
          <w:rFonts w:eastAsia="Arial" w:cs="Arial"/>
          <w:color w:val="000000"/>
        </w:rPr>
        <w:t xml:space="preserve"> on 0800 121 6244 (Monday to Friday 9.00am to 5.00pm) or use the online form to em</w:t>
      </w:r>
      <w:r w:rsidR="004B751E">
        <w:rPr>
          <w:rFonts w:eastAsia="Arial" w:cs="Arial"/>
          <w:color w:val="000000"/>
        </w:rPr>
        <w:t xml:space="preserve">ail your query to the experts. </w:t>
      </w:r>
    </w:p>
    <w:p w14:paraId="4AAC664F" w14:textId="77777777" w:rsidR="00D453DA" w:rsidRPr="005F45A1" w:rsidRDefault="00D453DA" w:rsidP="00D453DA">
      <w:pPr>
        <w:spacing w:after="0" w:line="240" w:lineRule="auto"/>
        <w:rPr>
          <w:rFonts w:eastAsia="Arial" w:cs="Arial"/>
          <w:color w:val="000000"/>
        </w:rPr>
      </w:pPr>
    </w:p>
    <w:p w14:paraId="52DDAF41"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National Asthma Campaign</w:t>
      </w:r>
    </w:p>
    <w:p w14:paraId="1D992031"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Tel: 0800 1216255</w:t>
      </w:r>
    </w:p>
    <w:p w14:paraId="1674A788" w14:textId="77777777" w:rsidR="00D453DA" w:rsidRPr="005F45A1" w:rsidRDefault="001A1D11" w:rsidP="00D453DA">
      <w:pPr>
        <w:spacing w:after="0" w:line="240" w:lineRule="auto"/>
        <w:rPr>
          <w:rFonts w:eastAsia="Arial" w:cs="Arial"/>
          <w:color w:val="000000"/>
        </w:rPr>
      </w:pPr>
      <w:hyperlink r:id="rId17">
        <w:r w:rsidR="00D453DA" w:rsidRPr="005F45A1">
          <w:rPr>
            <w:rFonts w:eastAsia="Arial" w:cs="Arial"/>
            <w:color w:val="0000FF"/>
            <w:u w:val="single"/>
          </w:rPr>
          <w:t>www.asthma.org.uk</w:t>
        </w:r>
      </w:hyperlink>
    </w:p>
    <w:p w14:paraId="144BDAEF" w14:textId="77777777" w:rsidR="00D453DA" w:rsidRPr="005F45A1" w:rsidRDefault="00D453DA" w:rsidP="00D453DA">
      <w:pPr>
        <w:spacing w:after="0" w:line="240" w:lineRule="auto"/>
        <w:rPr>
          <w:rFonts w:eastAsia="Arial" w:cs="Arial"/>
          <w:color w:val="000000"/>
        </w:rPr>
      </w:pPr>
    </w:p>
    <w:p w14:paraId="3D1AC416"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Education for Health</w:t>
      </w:r>
    </w:p>
    <w:p w14:paraId="46E161D9"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Tel: 01926 493313</w:t>
      </w:r>
    </w:p>
    <w:p w14:paraId="4F73A436" w14:textId="77777777" w:rsidR="00D453DA" w:rsidRPr="005F45A1" w:rsidRDefault="001A1D11" w:rsidP="00D453DA">
      <w:pPr>
        <w:spacing w:after="0" w:line="240" w:lineRule="auto"/>
        <w:rPr>
          <w:rFonts w:eastAsia="Arial" w:cs="Arial"/>
          <w:color w:val="000000"/>
          <w:u w:val="single"/>
        </w:rPr>
      </w:pPr>
      <w:hyperlink r:id="rId18">
        <w:r w:rsidR="00D453DA" w:rsidRPr="005F45A1">
          <w:rPr>
            <w:rFonts w:eastAsia="Arial" w:cs="Arial"/>
            <w:color w:val="000000"/>
            <w:u w:val="single"/>
          </w:rPr>
          <w:t>www.educationforhealth.org</w:t>
        </w:r>
      </w:hyperlink>
    </w:p>
    <w:p w14:paraId="2E36EA75" w14:textId="77777777" w:rsidR="00D453DA" w:rsidRPr="005F45A1" w:rsidRDefault="00D453DA" w:rsidP="00D453DA">
      <w:pPr>
        <w:spacing w:after="0" w:line="240" w:lineRule="auto"/>
        <w:rPr>
          <w:rFonts w:eastAsia="Arial" w:cs="Arial"/>
          <w:color w:val="000000"/>
        </w:rPr>
        <w:sectPr w:rsidR="00D453DA" w:rsidRPr="005F45A1" w:rsidSect="0018719E">
          <w:pgSz w:w="11906" w:h="16838"/>
          <w:pgMar w:top="1440" w:right="1440" w:bottom="1440" w:left="1440" w:header="708" w:footer="708" w:gutter="0"/>
          <w:cols w:space="708"/>
          <w:docGrid w:linePitch="360"/>
        </w:sectPr>
      </w:pPr>
    </w:p>
    <w:p w14:paraId="0A272E94" w14:textId="77777777" w:rsidR="00D453DA" w:rsidRPr="005F45A1" w:rsidRDefault="004B751E" w:rsidP="00D453DA">
      <w:pPr>
        <w:pStyle w:val="Heading2"/>
        <w:rPr>
          <w:rFonts w:eastAsia="Arial"/>
        </w:rPr>
      </w:pPr>
      <w:bookmarkStart w:id="22" w:name="_Toc472585267"/>
      <w:r w:rsidRPr="00157AD0">
        <w:rPr>
          <w:rFonts w:eastAsia="Arial"/>
        </w:rPr>
        <w:lastRenderedPageBreak/>
        <w:t>Guidelines for Managing Pupils with Diabetes</w:t>
      </w:r>
      <w:bookmarkEnd w:id="22"/>
    </w:p>
    <w:p w14:paraId="1C328DA7" w14:textId="77777777" w:rsidR="00D453DA" w:rsidRPr="005F45A1" w:rsidRDefault="00D453DA" w:rsidP="00D453DA">
      <w:pPr>
        <w:spacing w:after="0" w:line="240" w:lineRule="auto"/>
        <w:rPr>
          <w:rFonts w:eastAsia="Arial" w:cs="Arial"/>
          <w:b/>
          <w:color w:val="000000"/>
        </w:rPr>
      </w:pPr>
      <w:r w:rsidRPr="005F45A1">
        <w:rPr>
          <w:rFonts w:eastAsia="Arial" w:cs="Arial"/>
          <w:b/>
          <w:color w:val="000000"/>
        </w:rPr>
        <w:t>Diabetes is a condition where the person’s normal hormonal mechanisms do not control their blood sugar levels. In the majority of children the condition is controlled by insulin injections and diet. It is possible that injections will need to be given during school hours.</w:t>
      </w:r>
    </w:p>
    <w:p w14:paraId="5A7107BF" w14:textId="77777777" w:rsidR="00D453DA" w:rsidRPr="005F45A1" w:rsidRDefault="00D453DA" w:rsidP="00D453DA">
      <w:pPr>
        <w:spacing w:after="0" w:line="240" w:lineRule="auto"/>
        <w:rPr>
          <w:rFonts w:eastAsia="Arial" w:cs="Arial"/>
          <w:b/>
          <w:color w:val="000000"/>
        </w:rPr>
      </w:pPr>
    </w:p>
    <w:p w14:paraId="3D43208D" w14:textId="77777777" w:rsidR="00D453DA" w:rsidRPr="008E5BC7" w:rsidRDefault="00D453DA" w:rsidP="00D453DA">
      <w:pPr>
        <w:spacing w:after="0" w:line="240" w:lineRule="auto"/>
        <w:rPr>
          <w:rFonts w:eastAsia="Arial" w:cs="Arial"/>
          <w:color w:val="000000"/>
        </w:rPr>
      </w:pPr>
      <w:r w:rsidRPr="005F45A1">
        <w:rPr>
          <w:rFonts w:eastAsia="Arial" w:cs="Arial"/>
          <w:color w:val="000000"/>
        </w:rPr>
        <w:t>Administration of Insulin injections</w:t>
      </w:r>
      <w:r w:rsidR="004B751E">
        <w:rPr>
          <w:rFonts w:eastAsia="Arial" w:cs="Arial"/>
          <w:color w:val="000000"/>
        </w:rPr>
        <w:t xml:space="preserve"> i</w:t>
      </w:r>
      <w:r w:rsidRPr="005F45A1">
        <w:rPr>
          <w:rFonts w:eastAsia="Arial" w:cs="Arial"/>
          <w:color w:val="000000"/>
        </w:rPr>
        <w:t>n the event that a pupil requires insulin injections during the school day</w:t>
      </w:r>
      <w:r w:rsidR="00322022">
        <w:rPr>
          <w:rFonts w:eastAsia="Arial" w:cs="Arial"/>
          <w:color w:val="000000"/>
        </w:rPr>
        <w:t>,</w:t>
      </w:r>
      <w:r w:rsidRPr="005F45A1">
        <w:rPr>
          <w:rFonts w:eastAsia="Arial" w:cs="Arial"/>
          <w:color w:val="000000"/>
        </w:rPr>
        <w:t xml:space="preserve"> </w:t>
      </w:r>
      <w:r w:rsidR="00322022">
        <w:rPr>
          <w:rFonts w:eastAsia="Arial" w:cs="Arial"/>
          <w:color w:val="000000"/>
        </w:rPr>
        <w:t xml:space="preserve">will require </w:t>
      </w:r>
      <w:r w:rsidRPr="005F45A1">
        <w:rPr>
          <w:rFonts w:eastAsia="Arial" w:cs="Arial"/>
          <w:color w:val="000000"/>
        </w:rPr>
        <w:t xml:space="preserve">individual guidance and training </w:t>
      </w:r>
      <w:r w:rsidR="00322022">
        <w:rPr>
          <w:rFonts w:eastAsia="Arial" w:cs="Arial"/>
          <w:color w:val="000000"/>
        </w:rPr>
        <w:t xml:space="preserve">which </w:t>
      </w:r>
      <w:r w:rsidRPr="005F45A1">
        <w:rPr>
          <w:rFonts w:eastAsia="Arial" w:cs="Arial"/>
          <w:color w:val="000000"/>
        </w:rPr>
        <w:t xml:space="preserve">will be provided to appropriate school </w:t>
      </w:r>
      <w:r w:rsidRPr="008E5BC7">
        <w:rPr>
          <w:rFonts w:eastAsia="Arial" w:cs="Arial"/>
          <w:color w:val="000000"/>
        </w:rPr>
        <w:t>staff by specialist hospital liaison nurses, as treatment is tailored to each person.</w:t>
      </w:r>
      <w:r w:rsidR="00D42131" w:rsidRPr="008E5BC7">
        <w:rPr>
          <w:rFonts w:eastAsia="Arial" w:cs="Arial"/>
          <w:color w:val="000000"/>
        </w:rPr>
        <w:t xml:space="preserve"> To be able to administer insulin injections, staff will be trained in Diabetes Awareness. They do not require Administration of Medications Awareness training.</w:t>
      </w:r>
    </w:p>
    <w:p w14:paraId="534485DB" w14:textId="77777777" w:rsidR="00D42131" w:rsidRPr="008E5BC7" w:rsidRDefault="00D42131" w:rsidP="00D453DA">
      <w:pPr>
        <w:spacing w:after="0" w:line="240" w:lineRule="auto"/>
        <w:rPr>
          <w:rFonts w:eastAsia="Arial" w:cs="Arial"/>
          <w:color w:val="000000"/>
        </w:rPr>
      </w:pPr>
    </w:p>
    <w:p w14:paraId="06D00B16" w14:textId="7FDEB5CE" w:rsidR="00D42131" w:rsidRPr="005F45A1" w:rsidRDefault="007C613A" w:rsidP="00D453DA">
      <w:pPr>
        <w:spacing w:after="0" w:line="240" w:lineRule="auto"/>
        <w:rPr>
          <w:rFonts w:eastAsia="Arial" w:cs="Arial"/>
          <w:color w:val="000000"/>
        </w:rPr>
      </w:pPr>
      <w:r w:rsidRPr="008E5BC7">
        <w:rPr>
          <w:rFonts w:eastAsia="Arial" w:cs="Arial"/>
          <w:color w:val="000000"/>
        </w:rPr>
        <w:t>Staff will record and monitor the pupil</w:t>
      </w:r>
      <w:r w:rsidR="00A84063" w:rsidRPr="008E5BC7">
        <w:rPr>
          <w:rFonts w:eastAsia="Arial" w:cs="Arial"/>
          <w:color w:val="000000"/>
        </w:rPr>
        <w:t>’</w:t>
      </w:r>
      <w:r w:rsidRPr="008E5BC7">
        <w:rPr>
          <w:rFonts w:eastAsia="Arial" w:cs="Arial"/>
          <w:color w:val="000000"/>
        </w:rPr>
        <w:t>s diabetes levels and the administration of any medication on a Diabetes Record.</w:t>
      </w:r>
    </w:p>
    <w:p w14:paraId="76460D60" w14:textId="77777777" w:rsidR="00D453DA" w:rsidRPr="005F45A1" w:rsidRDefault="00D453DA" w:rsidP="00D453DA">
      <w:pPr>
        <w:spacing w:after="0" w:line="240" w:lineRule="auto"/>
        <w:rPr>
          <w:rFonts w:eastAsia="Arial" w:cs="Arial"/>
          <w:color w:val="000000"/>
        </w:rPr>
      </w:pPr>
    </w:p>
    <w:p w14:paraId="787C1987" w14:textId="77777777" w:rsidR="00D453DA" w:rsidRPr="005F45A1" w:rsidRDefault="00322022" w:rsidP="00D453DA">
      <w:pPr>
        <w:spacing w:after="0" w:line="240" w:lineRule="auto"/>
        <w:rPr>
          <w:rFonts w:eastAsia="Arial" w:cs="Arial"/>
          <w:color w:val="000000"/>
        </w:rPr>
      </w:pPr>
      <w:r>
        <w:rPr>
          <w:rFonts w:eastAsia="Arial" w:cs="Arial"/>
          <w:color w:val="000000"/>
        </w:rPr>
        <w:t>See following information</w:t>
      </w:r>
      <w:r w:rsidR="00D453DA" w:rsidRPr="005F45A1">
        <w:rPr>
          <w:rFonts w:eastAsia="Arial" w:cs="Arial"/>
          <w:color w:val="000000"/>
        </w:rPr>
        <w:t xml:space="preserve"> for guidance on managing hypoglycaemia and blood glucose monitoring.</w:t>
      </w:r>
    </w:p>
    <w:p w14:paraId="4BEC4169" w14:textId="77777777" w:rsidR="00D453DA" w:rsidRPr="00767E1D" w:rsidRDefault="00D453DA" w:rsidP="00D453DA">
      <w:pPr>
        <w:spacing w:after="0" w:line="240" w:lineRule="auto"/>
        <w:rPr>
          <w:rFonts w:eastAsia="Arial" w:cs="Arial"/>
          <w:b/>
          <w:color w:val="000000"/>
        </w:rPr>
      </w:pPr>
    </w:p>
    <w:p w14:paraId="41962C3E" w14:textId="77777777" w:rsidR="00D453DA" w:rsidRPr="00767E1D" w:rsidRDefault="00D453DA" w:rsidP="00D453DA">
      <w:pPr>
        <w:spacing w:after="0" w:line="240" w:lineRule="auto"/>
        <w:rPr>
          <w:rFonts w:eastAsia="Arial" w:cs="Arial"/>
          <w:color w:val="000000"/>
          <w:sz w:val="28"/>
          <w:szCs w:val="28"/>
        </w:rPr>
      </w:pPr>
      <w:r w:rsidRPr="00767E1D">
        <w:rPr>
          <w:rFonts w:eastAsia="Arial" w:cs="Arial"/>
          <w:color w:val="000000"/>
          <w:sz w:val="28"/>
          <w:szCs w:val="28"/>
        </w:rPr>
        <w:t>Other sources of information:</w:t>
      </w:r>
    </w:p>
    <w:p w14:paraId="392C0ADC" w14:textId="77777777" w:rsidR="00D453DA" w:rsidRPr="005F45A1" w:rsidRDefault="00D453DA" w:rsidP="00D453DA">
      <w:pPr>
        <w:spacing w:after="0" w:line="240" w:lineRule="auto"/>
        <w:rPr>
          <w:rFonts w:eastAsia="Arial" w:cs="Arial"/>
          <w:color w:val="000000"/>
        </w:rPr>
      </w:pPr>
    </w:p>
    <w:p w14:paraId="69A96692"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 xml:space="preserve">Diabetes UK has information on diabetes in school, which discusses insulin, injections, diet, snacks, hypoglycaemia reaction and how to treat it. It contains a downloadable version of their school pack, </w:t>
      </w:r>
      <w:r w:rsidRPr="005F45A1">
        <w:rPr>
          <w:rFonts w:eastAsia="Arial" w:cs="Arial"/>
          <w:i/>
          <w:color w:val="000000"/>
        </w:rPr>
        <w:t xml:space="preserve">Children with diabetes at school – What all staff need to know. </w:t>
      </w:r>
      <w:r w:rsidRPr="005F45A1">
        <w:rPr>
          <w:rFonts w:eastAsia="Arial" w:cs="Arial"/>
          <w:color w:val="000000"/>
        </w:rPr>
        <w:t>Copies of this can also be ordered from Diabetes UK Distribution, Tel: 0800 585088. Further information is available from Diabetes UK care line, tel: 0845 120 2960 (Monday to Friday, 9.00am to 5.00pm) or see the Diabetes UK website for an enquiry form.</w:t>
      </w:r>
    </w:p>
    <w:p w14:paraId="22D0E846" w14:textId="77777777" w:rsidR="00D453DA" w:rsidRPr="005F45A1" w:rsidRDefault="00D453DA" w:rsidP="00D453DA">
      <w:pPr>
        <w:spacing w:after="0" w:line="240" w:lineRule="auto"/>
        <w:rPr>
          <w:rFonts w:eastAsia="Arial" w:cs="Arial"/>
          <w:color w:val="000000"/>
        </w:rPr>
      </w:pPr>
    </w:p>
    <w:p w14:paraId="436B9B39"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Diabetes UK</w:t>
      </w:r>
    </w:p>
    <w:p w14:paraId="122EB2BA"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10 Parkway</w:t>
      </w:r>
    </w:p>
    <w:p w14:paraId="248B34F5"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London NW1 7AA</w:t>
      </w:r>
    </w:p>
    <w:p w14:paraId="0B7B5500" w14:textId="77777777" w:rsidR="00D453DA" w:rsidRPr="005F45A1" w:rsidRDefault="00D453DA" w:rsidP="00D453DA">
      <w:pPr>
        <w:spacing w:after="0" w:line="240" w:lineRule="auto"/>
        <w:rPr>
          <w:rFonts w:eastAsia="Arial" w:cs="Arial"/>
          <w:color w:val="000000"/>
        </w:rPr>
      </w:pPr>
    </w:p>
    <w:p w14:paraId="1578AB1B"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Tel: 020 7424 1000</w:t>
      </w:r>
    </w:p>
    <w:p w14:paraId="5148F6EF"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Careline: 0845 1202960</w:t>
      </w:r>
    </w:p>
    <w:p w14:paraId="77361DA4"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Fax: 020 7424 1001</w:t>
      </w:r>
    </w:p>
    <w:p w14:paraId="721C0F37"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Email: info@diabetes.org.uk</w:t>
      </w:r>
    </w:p>
    <w:p w14:paraId="3980ADE3"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 xml:space="preserve">Website: </w:t>
      </w:r>
      <w:hyperlink r:id="rId19">
        <w:r w:rsidRPr="005F45A1">
          <w:rPr>
            <w:rFonts w:eastAsia="Arial" w:cs="Arial"/>
            <w:color w:val="0000FF"/>
            <w:u w:val="single"/>
          </w:rPr>
          <w:t>www.diabetes.org.uk</w:t>
        </w:r>
      </w:hyperlink>
    </w:p>
    <w:p w14:paraId="189BAF84" w14:textId="77777777" w:rsidR="004E19CF" w:rsidRPr="005F45A1" w:rsidRDefault="004E19CF" w:rsidP="004E19CF"/>
    <w:p w14:paraId="27A90A76" w14:textId="77777777" w:rsidR="00D453DA" w:rsidRPr="005F45A1" w:rsidRDefault="00D453DA" w:rsidP="004E19CF">
      <w:pPr>
        <w:sectPr w:rsidR="00D453DA" w:rsidRPr="005F45A1" w:rsidSect="0018719E">
          <w:pgSz w:w="11906" w:h="16838"/>
          <w:pgMar w:top="1440" w:right="1440" w:bottom="1440" w:left="1440" w:header="708" w:footer="708" w:gutter="0"/>
          <w:cols w:space="708"/>
          <w:docGrid w:linePitch="360"/>
        </w:sectPr>
      </w:pPr>
    </w:p>
    <w:p w14:paraId="1B030A7D" w14:textId="77777777" w:rsidR="00D453DA" w:rsidRPr="005F45A1" w:rsidRDefault="004B751E" w:rsidP="00D453DA">
      <w:pPr>
        <w:pStyle w:val="Heading2"/>
        <w:rPr>
          <w:rFonts w:eastAsia="Arial"/>
        </w:rPr>
      </w:pPr>
      <w:bookmarkStart w:id="23" w:name="_Toc472585268"/>
      <w:r w:rsidRPr="005F45A1">
        <w:rPr>
          <w:rFonts w:eastAsia="Arial"/>
        </w:rPr>
        <w:lastRenderedPageBreak/>
        <w:t>Gu</w:t>
      </w:r>
      <w:r>
        <w:rPr>
          <w:rFonts w:eastAsia="Arial"/>
        </w:rPr>
        <w:t>idelines f</w:t>
      </w:r>
      <w:r w:rsidRPr="005F45A1">
        <w:rPr>
          <w:rFonts w:eastAsia="Arial"/>
        </w:rPr>
        <w:t>o</w:t>
      </w:r>
      <w:r>
        <w:rPr>
          <w:rFonts w:eastAsia="Arial"/>
        </w:rPr>
        <w:t>r Managing Hypo</w:t>
      </w:r>
      <w:r w:rsidR="00C01B64">
        <w:rPr>
          <w:rFonts w:eastAsia="Arial"/>
        </w:rPr>
        <w:t>glycaemia (Hypo /</w:t>
      </w:r>
      <w:r w:rsidR="0025795A">
        <w:rPr>
          <w:rFonts w:eastAsia="Arial"/>
        </w:rPr>
        <w:t xml:space="preserve"> Low Blood Sugar) i</w:t>
      </w:r>
      <w:r w:rsidRPr="005F45A1">
        <w:rPr>
          <w:rFonts w:eastAsia="Arial"/>
        </w:rPr>
        <w:t>n Pupils Who Have Diabetes</w:t>
      </w:r>
      <w:bookmarkEnd w:id="23"/>
    </w:p>
    <w:p w14:paraId="5EB62B09" w14:textId="77777777" w:rsidR="00D453DA" w:rsidRPr="005F45A1" w:rsidRDefault="00D453DA" w:rsidP="00D453DA">
      <w:pPr>
        <w:spacing w:after="0" w:line="240" w:lineRule="auto"/>
        <w:rPr>
          <w:rFonts w:eastAsia="Arial" w:cs="Arial"/>
          <w:b/>
          <w:color w:val="000000"/>
        </w:rPr>
      </w:pPr>
    </w:p>
    <w:p w14:paraId="0D9DD901" w14:textId="35A24FBE" w:rsidR="00D453DA" w:rsidRPr="005F45A1" w:rsidRDefault="00322022" w:rsidP="00D453DA">
      <w:pPr>
        <w:spacing w:after="0" w:line="240" w:lineRule="auto"/>
        <w:rPr>
          <w:rFonts w:eastAsia="Arial" w:cs="Arial"/>
          <w:color w:val="000000"/>
        </w:rPr>
      </w:pPr>
      <w:r>
        <w:rPr>
          <w:rFonts w:eastAsia="Arial" w:cs="Arial"/>
          <w:color w:val="000000"/>
        </w:rPr>
        <w:t>S</w:t>
      </w:r>
      <w:r w:rsidR="00D453DA" w:rsidRPr="005F45A1">
        <w:rPr>
          <w:rFonts w:eastAsia="Arial" w:cs="Arial"/>
          <w:color w:val="000000"/>
        </w:rPr>
        <w:t xml:space="preserve">taff </w:t>
      </w:r>
      <w:r>
        <w:rPr>
          <w:rFonts w:eastAsia="Arial" w:cs="Arial"/>
          <w:color w:val="000000"/>
        </w:rPr>
        <w:t xml:space="preserve">working with pupils with diabetes </w:t>
      </w:r>
      <w:r w:rsidR="00D453DA" w:rsidRPr="005F45A1">
        <w:rPr>
          <w:rFonts w:eastAsia="Arial" w:cs="Arial"/>
          <w:color w:val="000000"/>
        </w:rPr>
        <w:t xml:space="preserve">will be </w:t>
      </w:r>
      <w:r>
        <w:rPr>
          <w:rFonts w:eastAsia="Arial" w:cs="Arial"/>
          <w:color w:val="000000"/>
        </w:rPr>
        <w:t>offered training on</w:t>
      </w:r>
      <w:r w:rsidR="00D453DA" w:rsidRPr="005F45A1">
        <w:rPr>
          <w:rFonts w:eastAsia="Arial" w:cs="Arial"/>
          <w:color w:val="000000"/>
        </w:rPr>
        <w:t xml:space="preserve"> how to prevent the occurrence of hypoglycaemia which occurs when the blood-sugar level falls. Staff who have volunteered and have been designated as appropriate by the Head</w:t>
      </w:r>
      <w:r w:rsidR="00A84063">
        <w:rPr>
          <w:rFonts w:eastAsia="Arial" w:cs="Arial"/>
          <w:color w:val="000000"/>
        </w:rPr>
        <w:t>t</w:t>
      </w:r>
      <w:r w:rsidR="00D453DA" w:rsidRPr="005F45A1">
        <w:rPr>
          <w:rFonts w:eastAsia="Arial" w:cs="Arial"/>
          <w:color w:val="000000"/>
        </w:rPr>
        <w:t>eacher will administer treatment for hypoglycaemic episodes.</w:t>
      </w:r>
    </w:p>
    <w:p w14:paraId="7B9AC1F1" w14:textId="77777777" w:rsidR="00D453DA" w:rsidRPr="005F45A1" w:rsidRDefault="00D453DA" w:rsidP="00D453DA">
      <w:pPr>
        <w:spacing w:after="0" w:line="240" w:lineRule="auto"/>
        <w:rPr>
          <w:rFonts w:eastAsia="Arial" w:cs="Arial"/>
          <w:color w:val="000000"/>
        </w:rPr>
      </w:pPr>
    </w:p>
    <w:p w14:paraId="7B0F3ECC" w14:textId="77777777" w:rsidR="00D453DA" w:rsidRPr="005F45A1" w:rsidRDefault="00D453DA" w:rsidP="00D453DA">
      <w:pPr>
        <w:pStyle w:val="Heading3"/>
        <w:rPr>
          <w:rFonts w:eastAsia="Arial" w:cs="Arial"/>
          <w:color w:val="000000"/>
        </w:rPr>
      </w:pPr>
      <w:bookmarkStart w:id="24" w:name="_Toc472585269"/>
      <w:r w:rsidRPr="005F45A1">
        <w:rPr>
          <w:rFonts w:eastAsia="Arial"/>
        </w:rPr>
        <w:t>To prevent a hypo</w:t>
      </w:r>
      <w:bookmarkEnd w:id="24"/>
    </w:p>
    <w:p w14:paraId="12E908E1" w14:textId="38C93783" w:rsidR="00D972C1" w:rsidRDefault="00D453DA" w:rsidP="00594092">
      <w:pPr>
        <w:numPr>
          <w:ilvl w:val="0"/>
          <w:numId w:val="8"/>
        </w:numPr>
        <w:spacing w:after="0" w:line="240" w:lineRule="auto"/>
        <w:ind w:left="720" w:hanging="360"/>
        <w:rPr>
          <w:rFonts w:eastAsia="Arial" w:cs="Arial"/>
          <w:color w:val="000000"/>
        </w:rPr>
      </w:pPr>
      <w:r w:rsidRPr="00D972C1">
        <w:rPr>
          <w:rFonts w:eastAsia="Arial" w:cs="Arial"/>
          <w:color w:val="000000"/>
        </w:rPr>
        <w:t>There should be a Care Plan and consent form in place. It will be completed at the training sessions in conjunction with staf</w:t>
      </w:r>
      <w:r w:rsidR="00322022">
        <w:rPr>
          <w:rFonts w:eastAsia="Arial" w:cs="Arial"/>
          <w:color w:val="000000"/>
        </w:rPr>
        <w:t>f and parent/carer. Staff will</w:t>
      </w:r>
      <w:r w:rsidRPr="00D972C1">
        <w:rPr>
          <w:rFonts w:eastAsia="Arial" w:cs="Arial"/>
          <w:color w:val="000000"/>
        </w:rPr>
        <w:t xml:space="preserve"> be familiar with </w:t>
      </w:r>
      <w:r w:rsidR="00A84063">
        <w:rPr>
          <w:rFonts w:eastAsia="Arial" w:cs="Arial"/>
          <w:color w:val="000000"/>
        </w:rPr>
        <w:t xml:space="preserve">the </w:t>
      </w:r>
      <w:r w:rsidRPr="00D972C1">
        <w:rPr>
          <w:rFonts w:eastAsia="Arial" w:cs="Arial"/>
          <w:color w:val="000000"/>
        </w:rPr>
        <w:t>pupil’s individual symptoms of a “hypo”. This will be recorded in the Care Plan.</w:t>
      </w:r>
    </w:p>
    <w:p w14:paraId="11066174" w14:textId="77777777" w:rsidR="00D453DA" w:rsidRPr="00D972C1" w:rsidRDefault="00322022" w:rsidP="00594092">
      <w:pPr>
        <w:numPr>
          <w:ilvl w:val="0"/>
          <w:numId w:val="8"/>
        </w:numPr>
        <w:spacing w:after="0" w:line="240" w:lineRule="auto"/>
        <w:ind w:left="720" w:hanging="360"/>
        <w:rPr>
          <w:rFonts w:eastAsia="Arial" w:cs="Arial"/>
          <w:color w:val="000000"/>
        </w:rPr>
      </w:pPr>
      <w:r>
        <w:rPr>
          <w:rFonts w:eastAsia="Arial" w:cs="Arial"/>
          <w:color w:val="000000"/>
        </w:rPr>
        <w:t>Pupils will</w:t>
      </w:r>
      <w:r w:rsidR="00D453DA" w:rsidRPr="00D972C1">
        <w:rPr>
          <w:rFonts w:eastAsia="Arial" w:cs="Arial"/>
          <w:color w:val="000000"/>
        </w:rPr>
        <w:t xml:space="preserve"> be allowed to eat regularly during the day. This may include eating snacks during class time or</w:t>
      </w:r>
      <w:r>
        <w:rPr>
          <w:rFonts w:eastAsia="Arial" w:cs="Arial"/>
          <w:color w:val="000000"/>
        </w:rPr>
        <w:t xml:space="preserve"> prior to exercise. Meals will</w:t>
      </w:r>
      <w:r w:rsidR="00D453DA" w:rsidRPr="00D972C1">
        <w:rPr>
          <w:rFonts w:eastAsia="Arial" w:cs="Arial"/>
          <w:color w:val="000000"/>
        </w:rPr>
        <w:t xml:space="preserve"> not</w:t>
      </w:r>
      <w:r w:rsidR="00C41675">
        <w:rPr>
          <w:rFonts w:eastAsia="Arial" w:cs="Arial"/>
          <w:color w:val="000000"/>
        </w:rPr>
        <w:t xml:space="preserve"> be unduly delayed due to extra-</w:t>
      </w:r>
      <w:r w:rsidR="00D453DA" w:rsidRPr="00D972C1">
        <w:rPr>
          <w:rFonts w:eastAsia="Arial" w:cs="Arial"/>
          <w:color w:val="000000"/>
        </w:rPr>
        <w:t>curricular activities at l</w:t>
      </w:r>
      <w:r w:rsidR="00743D6A">
        <w:rPr>
          <w:rFonts w:eastAsia="Arial" w:cs="Arial"/>
          <w:color w:val="000000"/>
        </w:rPr>
        <w:t>unchtimes.</w:t>
      </w:r>
      <w:r w:rsidR="00D453DA" w:rsidRPr="00D972C1">
        <w:rPr>
          <w:rFonts w:eastAsia="Arial" w:cs="Arial"/>
          <w:color w:val="000000"/>
        </w:rPr>
        <w:t xml:space="preserve"> </w:t>
      </w:r>
    </w:p>
    <w:p w14:paraId="3CD55E15" w14:textId="77777777" w:rsidR="00D453DA" w:rsidRPr="005F45A1" w:rsidRDefault="00D453DA" w:rsidP="00D453DA">
      <w:pPr>
        <w:spacing w:after="0" w:line="240" w:lineRule="auto"/>
        <w:rPr>
          <w:rFonts w:eastAsia="Arial" w:cs="Arial"/>
          <w:color w:val="000000"/>
        </w:rPr>
      </w:pPr>
    </w:p>
    <w:p w14:paraId="60871548" w14:textId="77777777" w:rsidR="00D453DA" w:rsidRPr="005F45A1" w:rsidRDefault="00DF1227" w:rsidP="00D453DA">
      <w:pPr>
        <w:spacing w:after="0" w:line="240" w:lineRule="auto"/>
        <w:rPr>
          <w:rFonts w:eastAsia="Arial" w:cs="Arial"/>
          <w:color w:val="000000"/>
        </w:rPr>
      </w:pPr>
      <w:r w:rsidRPr="005F45A1">
        <w:rPr>
          <w:rFonts w:eastAsia="Arial" w:cs="Arial"/>
          <w:color w:val="000000"/>
        </w:rPr>
        <w:t>Offsite</w:t>
      </w:r>
      <w:r w:rsidR="00D453DA" w:rsidRPr="005F45A1">
        <w:rPr>
          <w:rFonts w:eastAsia="Arial" w:cs="Arial"/>
          <w:color w:val="000000"/>
        </w:rPr>
        <w:t xml:space="preserve"> activities e.g. visits, overnight stays, will require additional planning and liaison with parent/carer.</w:t>
      </w:r>
    </w:p>
    <w:p w14:paraId="39485A33" w14:textId="77777777" w:rsidR="00D453DA" w:rsidRPr="005F45A1" w:rsidRDefault="00D453DA" w:rsidP="00D453DA">
      <w:pPr>
        <w:spacing w:after="0" w:line="240" w:lineRule="auto"/>
        <w:rPr>
          <w:rFonts w:eastAsia="Arial" w:cs="Arial"/>
          <w:color w:val="000000"/>
        </w:rPr>
      </w:pPr>
    </w:p>
    <w:p w14:paraId="27B937B6" w14:textId="77777777" w:rsidR="00D453DA" w:rsidRPr="00DF1227" w:rsidRDefault="00D453DA" w:rsidP="00DF1227">
      <w:pPr>
        <w:pStyle w:val="Heading3"/>
        <w:rPr>
          <w:rFonts w:eastAsia="Arial"/>
        </w:rPr>
      </w:pPr>
      <w:bookmarkStart w:id="25" w:name="_Toc472585270"/>
      <w:r w:rsidRPr="005F45A1">
        <w:rPr>
          <w:rFonts w:eastAsia="Arial"/>
        </w:rPr>
        <w:t>To treat a hypo</w:t>
      </w:r>
      <w:bookmarkEnd w:id="25"/>
    </w:p>
    <w:p w14:paraId="079B0B26" w14:textId="77777777" w:rsidR="00D972C1" w:rsidRDefault="00D453DA" w:rsidP="00594092">
      <w:pPr>
        <w:numPr>
          <w:ilvl w:val="0"/>
          <w:numId w:val="9"/>
        </w:numPr>
        <w:spacing w:line="240" w:lineRule="auto"/>
        <w:ind w:left="720" w:hanging="360"/>
        <w:rPr>
          <w:rFonts w:eastAsia="Arial" w:cs="Arial"/>
          <w:color w:val="000000"/>
        </w:rPr>
      </w:pPr>
      <w:r w:rsidRPr="005F45A1">
        <w:rPr>
          <w:rFonts w:eastAsia="Arial" w:cs="Arial"/>
          <w:color w:val="000000"/>
        </w:rPr>
        <w:t>If a meal or snack is missed, or after strenuous activity or sometimes even for no apparent reason, the pupil may experience a “hypo”. Symptoms may include confrontational behaviour, inability to follow instructions, sweating, pale skin, confusion and slurred speech.</w:t>
      </w:r>
    </w:p>
    <w:p w14:paraId="620775F6" w14:textId="4543DCBC" w:rsidR="00D972C1" w:rsidRPr="00D972C1" w:rsidRDefault="00D453DA" w:rsidP="00594092">
      <w:pPr>
        <w:numPr>
          <w:ilvl w:val="0"/>
          <w:numId w:val="9"/>
        </w:numPr>
        <w:spacing w:after="0" w:line="240" w:lineRule="auto"/>
        <w:ind w:left="720" w:hanging="360"/>
        <w:rPr>
          <w:rFonts w:eastAsia="Arial" w:cs="Arial"/>
          <w:color w:val="000000"/>
        </w:rPr>
      </w:pPr>
      <w:r w:rsidRPr="00D972C1">
        <w:rPr>
          <w:rFonts w:eastAsia="Arial" w:cs="Arial"/>
          <w:color w:val="000000"/>
        </w:rPr>
        <w:t xml:space="preserve">Treatment for a “hypo” might be different for each </w:t>
      </w:r>
      <w:r w:rsidR="00A84063">
        <w:rPr>
          <w:rFonts w:eastAsia="Arial" w:cs="Arial"/>
          <w:color w:val="000000"/>
        </w:rPr>
        <w:t>pupil</w:t>
      </w:r>
      <w:r w:rsidRPr="00D972C1">
        <w:rPr>
          <w:rFonts w:eastAsia="Arial" w:cs="Arial"/>
          <w:color w:val="000000"/>
        </w:rPr>
        <w:t>, but will be either dextrose tablets, or sugary drink, or Glucogel/Hypostop (dextrose gel), as per Care Plan.</w:t>
      </w:r>
      <w:r w:rsidR="00D972C1">
        <w:rPr>
          <w:rFonts w:eastAsia="Arial" w:cs="Arial"/>
          <w:color w:val="000000"/>
        </w:rPr>
        <w:br/>
      </w:r>
      <w:r w:rsidR="00D972C1">
        <w:rPr>
          <w:rFonts w:eastAsia="Arial" w:cs="Arial"/>
          <w:color w:val="000000"/>
        </w:rPr>
        <w:br/>
      </w:r>
      <w:r w:rsidRPr="00D972C1">
        <w:rPr>
          <w:rFonts w:eastAsia="Arial" w:cs="Arial"/>
          <w:color w:val="000000"/>
        </w:rPr>
        <w:t>Whiche</w:t>
      </w:r>
      <w:r w:rsidR="00322022">
        <w:rPr>
          <w:rFonts w:eastAsia="Arial" w:cs="Arial"/>
          <w:color w:val="000000"/>
        </w:rPr>
        <w:t>ver treatment is used, it will</w:t>
      </w:r>
      <w:r w:rsidRPr="00D972C1">
        <w:rPr>
          <w:rFonts w:eastAsia="Arial" w:cs="Arial"/>
          <w:color w:val="000000"/>
        </w:rPr>
        <w:t xml:space="preserve"> be readily</w:t>
      </w:r>
      <w:r w:rsidR="00D736C9">
        <w:rPr>
          <w:rFonts w:eastAsia="Arial" w:cs="Arial"/>
          <w:color w:val="000000"/>
        </w:rPr>
        <w:t xml:space="preserve"> available and not locked away. Class staff teams</w:t>
      </w:r>
      <w:r w:rsidRPr="00D736C9">
        <w:rPr>
          <w:rFonts w:eastAsia="Arial" w:cs="Arial"/>
          <w:color w:val="000000"/>
        </w:rPr>
        <w:t xml:space="preserve"> wil</w:t>
      </w:r>
      <w:r w:rsidR="00D736C9" w:rsidRPr="00D736C9">
        <w:rPr>
          <w:rFonts w:eastAsia="Arial" w:cs="Arial"/>
          <w:color w:val="000000"/>
        </w:rPr>
        <w:t xml:space="preserve">l </w:t>
      </w:r>
      <w:r w:rsidR="00D736C9">
        <w:rPr>
          <w:rFonts w:eastAsia="Arial" w:cs="Arial"/>
          <w:color w:val="000000"/>
        </w:rPr>
        <w:t>know w</w:t>
      </w:r>
      <w:r w:rsidR="0092383F">
        <w:rPr>
          <w:rFonts w:eastAsia="Arial" w:cs="Arial"/>
          <w:color w:val="000000"/>
        </w:rPr>
        <w:t>here treatments are kept and will</w:t>
      </w:r>
      <w:r w:rsidR="00D736C9">
        <w:rPr>
          <w:rFonts w:eastAsia="Arial" w:cs="Arial"/>
          <w:color w:val="000000"/>
        </w:rPr>
        <w:t xml:space="preserve"> carry</w:t>
      </w:r>
      <w:r w:rsidR="00D736C9" w:rsidRPr="00D736C9">
        <w:rPr>
          <w:rFonts w:eastAsia="Arial" w:cs="Arial"/>
          <w:color w:val="000000"/>
        </w:rPr>
        <w:t xml:space="preserve"> treatment</w:t>
      </w:r>
      <w:r w:rsidR="00D736C9">
        <w:rPr>
          <w:rFonts w:eastAsia="Arial" w:cs="Arial"/>
          <w:color w:val="000000"/>
        </w:rPr>
        <w:t>s</w:t>
      </w:r>
      <w:r w:rsidR="0092383F">
        <w:rPr>
          <w:rFonts w:eastAsia="Arial" w:cs="Arial"/>
          <w:color w:val="000000"/>
        </w:rPr>
        <w:t xml:space="preserve"> with them if the </w:t>
      </w:r>
      <w:r w:rsidR="00A84063">
        <w:rPr>
          <w:rFonts w:eastAsia="Arial" w:cs="Arial"/>
          <w:color w:val="000000"/>
        </w:rPr>
        <w:t>pupil</w:t>
      </w:r>
      <w:r w:rsidR="0092383F">
        <w:rPr>
          <w:rFonts w:eastAsia="Arial" w:cs="Arial"/>
          <w:color w:val="000000"/>
        </w:rPr>
        <w:t xml:space="preserve"> is moving around the </w:t>
      </w:r>
      <w:r w:rsidR="00A84063">
        <w:rPr>
          <w:rFonts w:eastAsia="Arial" w:cs="Arial"/>
          <w:color w:val="000000"/>
        </w:rPr>
        <w:t>site</w:t>
      </w:r>
      <w:r w:rsidR="0092383F">
        <w:rPr>
          <w:rFonts w:eastAsia="Arial" w:cs="Arial"/>
          <w:color w:val="000000"/>
        </w:rPr>
        <w:t>.</w:t>
      </w:r>
      <w:r w:rsidR="00D972C1">
        <w:rPr>
          <w:rFonts w:eastAsia="Arial" w:cs="Arial"/>
          <w:color w:val="000000"/>
        </w:rPr>
        <w:br/>
      </w:r>
      <w:r w:rsidR="00D972C1">
        <w:rPr>
          <w:rFonts w:eastAsia="Arial" w:cs="Arial"/>
          <w:color w:val="000000"/>
        </w:rPr>
        <w:br/>
      </w:r>
      <w:r w:rsidRPr="00D972C1">
        <w:rPr>
          <w:rFonts w:eastAsia="Arial" w:cs="Arial"/>
          <w:color w:val="000000"/>
        </w:rPr>
        <w:t xml:space="preserve">Expiry dates </w:t>
      </w:r>
      <w:r w:rsidR="00322022">
        <w:rPr>
          <w:rFonts w:eastAsia="Arial" w:cs="Arial"/>
          <w:color w:val="000000"/>
        </w:rPr>
        <w:t xml:space="preserve">will </w:t>
      </w:r>
      <w:r w:rsidR="00AC01B2">
        <w:rPr>
          <w:rFonts w:eastAsia="Arial" w:cs="Arial"/>
          <w:color w:val="000000"/>
        </w:rPr>
        <w:t>be checked weekly</w:t>
      </w:r>
      <w:r w:rsidRPr="00D972C1">
        <w:rPr>
          <w:rFonts w:eastAsia="Arial" w:cs="Arial"/>
          <w:color w:val="000000"/>
        </w:rPr>
        <w:t xml:space="preserve"> by a </w:t>
      </w:r>
      <w:r w:rsidR="004272FB">
        <w:rPr>
          <w:rFonts w:eastAsia="Arial" w:cs="Arial"/>
          <w:color w:val="000000"/>
        </w:rPr>
        <w:t xml:space="preserve">named </w:t>
      </w:r>
      <w:r w:rsidRPr="00D972C1">
        <w:rPr>
          <w:rFonts w:eastAsia="Arial" w:cs="Arial"/>
          <w:color w:val="000000"/>
        </w:rPr>
        <w:t>member of school staff.</w:t>
      </w:r>
      <w:r w:rsidR="00D972C1">
        <w:rPr>
          <w:rFonts w:eastAsia="Arial" w:cs="Arial"/>
          <w:color w:val="000000"/>
        </w:rPr>
        <w:br/>
      </w:r>
    </w:p>
    <w:p w14:paraId="5345514E" w14:textId="3ED9C60D" w:rsidR="00D453DA" w:rsidRDefault="00D453DA" w:rsidP="00594092">
      <w:pPr>
        <w:numPr>
          <w:ilvl w:val="0"/>
          <w:numId w:val="9"/>
        </w:numPr>
        <w:spacing w:after="0" w:line="240" w:lineRule="auto"/>
        <w:ind w:left="720" w:hanging="360"/>
        <w:rPr>
          <w:rFonts w:eastAsia="Arial" w:cs="Arial"/>
          <w:color w:val="000000"/>
        </w:rPr>
      </w:pPr>
      <w:r w:rsidRPr="00D972C1">
        <w:rPr>
          <w:rFonts w:eastAsia="Arial" w:cs="Arial"/>
          <w:color w:val="000000"/>
        </w:rPr>
        <w:t>It is the parent/carer</w:t>
      </w:r>
      <w:r w:rsidR="00A84063">
        <w:rPr>
          <w:rFonts w:eastAsia="Arial" w:cs="Arial"/>
          <w:color w:val="000000"/>
        </w:rPr>
        <w:t>’</w:t>
      </w:r>
      <w:r w:rsidR="00322022">
        <w:rPr>
          <w:rFonts w:eastAsia="Arial" w:cs="Arial"/>
          <w:color w:val="000000"/>
        </w:rPr>
        <w:t>s</w:t>
      </w:r>
      <w:r w:rsidRPr="00D972C1">
        <w:rPr>
          <w:rFonts w:eastAsia="Arial" w:cs="Arial"/>
          <w:color w:val="000000"/>
        </w:rPr>
        <w:t xml:space="preserve"> responsibility to ensure appropriate treatment is available.</w:t>
      </w:r>
      <w:r w:rsidR="00D972C1">
        <w:rPr>
          <w:rFonts w:eastAsia="Arial" w:cs="Arial"/>
          <w:color w:val="000000"/>
        </w:rPr>
        <w:br/>
      </w:r>
      <w:r w:rsidR="00D972C1">
        <w:rPr>
          <w:rFonts w:eastAsia="Arial" w:cs="Arial"/>
          <w:color w:val="000000"/>
        </w:rPr>
        <w:br/>
      </w:r>
      <w:r w:rsidRPr="00D972C1">
        <w:rPr>
          <w:rFonts w:eastAsia="Arial" w:cs="Arial"/>
          <w:color w:val="000000"/>
        </w:rPr>
        <w:t xml:space="preserve">Once the pupil has recovered a slower acting starchy food </w:t>
      </w:r>
      <w:r w:rsidR="00322022">
        <w:rPr>
          <w:rFonts w:eastAsia="Arial" w:cs="Arial"/>
          <w:color w:val="000000"/>
        </w:rPr>
        <w:t>such as biscuits and milk will</w:t>
      </w:r>
      <w:r w:rsidRPr="00D972C1">
        <w:rPr>
          <w:rFonts w:eastAsia="Arial" w:cs="Arial"/>
          <w:color w:val="000000"/>
        </w:rPr>
        <w:t xml:space="preserve"> be given. If the pupil is very drowsy, unconsc</w:t>
      </w:r>
      <w:r w:rsidR="00322022">
        <w:rPr>
          <w:rFonts w:eastAsia="Arial" w:cs="Arial"/>
          <w:color w:val="000000"/>
        </w:rPr>
        <w:t>ious or fitting, a 999 call will</w:t>
      </w:r>
      <w:r w:rsidRPr="00D972C1">
        <w:rPr>
          <w:rFonts w:eastAsia="Arial" w:cs="Arial"/>
          <w:color w:val="000000"/>
        </w:rPr>
        <w:t xml:space="preserve"> be made and the pupil put in the recovery position</w:t>
      </w:r>
      <w:r w:rsidRPr="00D736C9">
        <w:rPr>
          <w:rFonts w:eastAsia="Arial" w:cs="Arial"/>
          <w:color w:val="000000"/>
        </w:rPr>
        <w:t xml:space="preserve">. </w:t>
      </w:r>
      <w:r w:rsidR="00D736C9" w:rsidRPr="00D736C9">
        <w:rPr>
          <w:rFonts w:eastAsia="Arial" w:cs="Arial"/>
          <w:color w:val="000000"/>
        </w:rPr>
        <w:t>An</w:t>
      </w:r>
      <w:r w:rsidRPr="00D736C9">
        <w:rPr>
          <w:rFonts w:eastAsia="Arial" w:cs="Arial"/>
          <w:color w:val="000000"/>
        </w:rPr>
        <w:t xml:space="preserve"> oral trea</w:t>
      </w:r>
      <w:r w:rsidR="00D736C9" w:rsidRPr="00D736C9">
        <w:rPr>
          <w:rFonts w:eastAsia="Arial" w:cs="Arial"/>
          <w:color w:val="000000"/>
        </w:rPr>
        <w:t>tment will not be attempted in such situations.</w:t>
      </w:r>
      <w:r w:rsidR="00D972C1">
        <w:rPr>
          <w:rFonts w:eastAsia="Arial" w:cs="Arial"/>
          <w:color w:val="000000"/>
        </w:rPr>
        <w:br/>
      </w:r>
      <w:r w:rsidR="00D972C1">
        <w:rPr>
          <w:rFonts w:eastAsia="Arial" w:cs="Arial"/>
          <w:color w:val="000000"/>
        </w:rPr>
        <w:br/>
      </w:r>
      <w:r w:rsidR="00322022">
        <w:rPr>
          <w:rFonts w:eastAsia="Arial" w:cs="Arial"/>
          <w:color w:val="000000"/>
        </w:rPr>
        <w:t>Parent/carers will</w:t>
      </w:r>
      <w:r w:rsidRPr="00D972C1">
        <w:rPr>
          <w:rFonts w:eastAsia="Arial" w:cs="Arial"/>
          <w:color w:val="000000"/>
        </w:rPr>
        <w:t xml:space="preserve"> be informed of a hypo where staff have issued treatment in accordance with </w:t>
      </w:r>
      <w:r w:rsidR="00322022">
        <w:rPr>
          <w:rFonts w:eastAsia="Arial" w:cs="Arial"/>
          <w:color w:val="000000"/>
        </w:rPr>
        <w:t xml:space="preserve">the </w:t>
      </w:r>
      <w:r w:rsidRPr="00D972C1">
        <w:rPr>
          <w:rFonts w:eastAsia="Arial" w:cs="Arial"/>
          <w:color w:val="000000"/>
        </w:rPr>
        <w:t>Care Plan.</w:t>
      </w:r>
    </w:p>
    <w:p w14:paraId="254D0F9B" w14:textId="77777777" w:rsidR="00D42131" w:rsidRDefault="00D42131" w:rsidP="00D42131">
      <w:pPr>
        <w:spacing w:after="0" w:line="240" w:lineRule="auto"/>
        <w:rPr>
          <w:rFonts w:eastAsia="Arial" w:cs="Arial"/>
          <w:color w:val="000000"/>
        </w:rPr>
      </w:pPr>
    </w:p>
    <w:p w14:paraId="185C60DD" w14:textId="77777777" w:rsidR="00D453DA" w:rsidRPr="005F45A1" w:rsidRDefault="00D453DA" w:rsidP="00D453DA">
      <w:pPr>
        <w:spacing w:after="0" w:line="240" w:lineRule="auto"/>
        <w:rPr>
          <w:rFonts w:eastAsia="Arial" w:cs="Arial"/>
          <w:color w:val="000000"/>
        </w:rPr>
      </w:pPr>
    </w:p>
    <w:p w14:paraId="2AFCB090" w14:textId="77777777" w:rsidR="00D453DA" w:rsidRDefault="00D453DA" w:rsidP="00D453DA">
      <w:pPr>
        <w:spacing w:after="0" w:line="240" w:lineRule="auto"/>
        <w:rPr>
          <w:rFonts w:eastAsia="Arial" w:cs="Arial"/>
          <w:b/>
          <w:color w:val="000000"/>
        </w:rPr>
      </w:pPr>
    </w:p>
    <w:p w14:paraId="3B0E5995" w14:textId="77777777" w:rsidR="00DF1227" w:rsidRPr="005F45A1" w:rsidRDefault="00DF1227" w:rsidP="00D453DA">
      <w:pPr>
        <w:spacing w:after="0" w:line="240" w:lineRule="auto"/>
        <w:rPr>
          <w:rFonts w:eastAsia="Arial" w:cs="Arial"/>
          <w:b/>
          <w:color w:val="000000"/>
        </w:rPr>
      </w:pPr>
    </w:p>
    <w:p w14:paraId="308F77BB" w14:textId="77777777" w:rsidR="00D453DA" w:rsidRPr="005F45A1" w:rsidRDefault="00D453DA" w:rsidP="00D453DA">
      <w:pPr>
        <w:spacing w:after="0" w:line="240" w:lineRule="auto"/>
        <w:rPr>
          <w:rFonts w:eastAsia="Arial" w:cs="Arial"/>
          <w:b/>
          <w:color w:val="000000"/>
        </w:rPr>
      </w:pPr>
    </w:p>
    <w:p w14:paraId="0AF1092B" w14:textId="77777777" w:rsidR="00D453DA" w:rsidRPr="00D736C9" w:rsidRDefault="00D453DA" w:rsidP="00D453DA">
      <w:pPr>
        <w:pStyle w:val="Heading3"/>
        <w:rPr>
          <w:rFonts w:eastAsia="Arial" w:cs="Arial"/>
          <w:b w:val="0"/>
          <w:color w:val="000000"/>
        </w:rPr>
      </w:pPr>
      <w:bookmarkStart w:id="26" w:name="_Toc472585271"/>
      <w:r w:rsidRPr="00D736C9">
        <w:rPr>
          <w:rFonts w:eastAsia="Arial"/>
        </w:rPr>
        <w:lastRenderedPageBreak/>
        <w:t>If Glucogel/Hypostop has been provided</w:t>
      </w:r>
      <w:bookmarkEnd w:id="26"/>
    </w:p>
    <w:p w14:paraId="5BF96DFE" w14:textId="77777777" w:rsidR="00D453DA" w:rsidRPr="00D736C9" w:rsidRDefault="009C797E" w:rsidP="00D453DA">
      <w:pPr>
        <w:spacing w:after="0" w:line="240" w:lineRule="auto"/>
        <w:rPr>
          <w:rFonts w:eastAsia="Arial" w:cs="Arial"/>
          <w:color w:val="000000"/>
        </w:rPr>
      </w:pPr>
      <w:r>
        <w:rPr>
          <w:rFonts w:eastAsia="Arial" w:cs="Arial"/>
          <w:color w:val="000000"/>
        </w:rPr>
        <w:t>A</w:t>
      </w:r>
      <w:r w:rsidR="00322022" w:rsidRPr="00D736C9">
        <w:rPr>
          <w:rFonts w:eastAsia="Arial" w:cs="Arial"/>
          <w:color w:val="000000"/>
        </w:rPr>
        <w:t xml:space="preserve"> Consent Form will</w:t>
      </w:r>
      <w:r>
        <w:rPr>
          <w:rFonts w:eastAsia="Arial" w:cs="Arial"/>
          <w:color w:val="000000"/>
        </w:rPr>
        <w:t xml:space="preserve"> be completed by parents</w:t>
      </w:r>
      <w:r w:rsidR="00D453DA" w:rsidRPr="00D736C9">
        <w:rPr>
          <w:rFonts w:eastAsia="Arial" w:cs="Arial"/>
          <w:color w:val="000000"/>
        </w:rPr>
        <w:t>.</w:t>
      </w:r>
    </w:p>
    <w:p w14:paraId="0AFD8C08" w14:textId="77777777" w:rsidR="00D453DA" w:rsidRPr="00D736C9" w:rsidRDefault="00D453DA" w:rsidP="00D453DA">
      <w:pPr>
        <w:spacing w:after="0" w:line="240" w:lineRule="auto"/>
        <w:rPr>
          <w:rFonts w:eastAsia="Arial" w:cs="Arial"/>
          <w:color w:val="000000"/>
        </w:rPr>
      </w:pPr>
    </w:p>
    <w:p w14:paraId="3BF1D1D1" w14:textId="77777777" w:rsidR="00D453DA" w:rsidRPr="00D736C9" w:rsidRDefault="00D453DA" w:rsidP="00D453DA">
      <w:pPr>
        <w:spacing w:after="0" w:line="240" w:lineRule="auto"/>
        <w:rPr>
          <w:rFonts w:eastAsia="Arial" w:cs="Arial"/>
          <w:color w:val="000000"/>
        </w:rPr>
      </w:pPr>
      <w:r w:rsidRPr="00D736C9">
        <w:rPr>
          <w:rFonts w:eastAsia="Arial" w:cs="Arial"/>
          <w:color w:val="000000"/>
        </w:rPr>
        <w:t>Glucogel/Hypostop is squeezed into the side of the mouth and rubbed into the gums, where it will be absorbed by the bloodstream.</w:t>
      </w:r>
    </w:p>
    <w:p w14:paraId="470B20A2" w14:textId="77777777" w:rsidR="00D453DA" w:rsidRPr="00D736C9" w:rsidRDefault="00D453DA" w:rsidP="00D453DA">
      <w:pPr>
        <w:spacing w:after="0" w:line="240" w:lineRule="auto"/>
        <w:rPr>
          <w:rFonts w:eastAsia="Arial" w:cs="Arial"/>
          <w:color w:val="000000"/>
        </w:rPr>
      </w:pPr>
    </w:p>
    <w:p w14:paraId="10EFBB4D" w14:textId="77777777" w:rsidR="00D453DA" w:rsidRPr="00D736C9" w:rsidRDefault="00D453DA" w:rsidP="00D453DA">
      <w:pPr>
        <w:spacing w:after="0" w:line="240" w:lineRule="auto"/>
        <w:rPr>
          <w:rFonts w:eastAsia="Arial" w:cs="Arial"/>
          <w:color w:val="000000"/>
        </w:rPr>
      </w:pPr>
      <w:r w:rsidRPr="00D736C9">
        <w:rPr>
          <w:rFonts w:eastAsia="Arial" w:cs="Arial"/>
          <w:color w:val="000000"/>
        </w:rPr>
        <w:t>T</w:t>
      </w:r>
      <w:r w:rsidR="00322022" w:rsidRPr="00D736C9">
        <w:rPr>
          <w:rFonts w:eastAsia="Arial" w:cs="Arial"/>
          <w:color w:val="000000"/>
        </w:rPr>
        <w:t>he use of Glucogel/Hypostop will</w:t>
      </w:r>
      <w:r w:rsidRPr="00D736C9">
        <w:rPr>
          <w:rFonts w:eastAsia="Arial" w:cs="Arial"/>
          <w:color w:val="000000"/>
        </w:rPr>
        <w:t xml:space="preserve"> be r</w:t>
      </w:r>
      <w:r w:rsidR="009C797E">
        <w:rPr>
          <w:rFonts w:eastAsia="Arial" w:cs="Arial"/>
          <w:color w:val="000000"/>
        </w:rPr>
        <w:t>ecorded</w:t>
      </w:r>
      <w:r w:rsidRPr="00D736C9">
        <w:rPr>
          <w:rFonts w:eastAsia="Arial" w:cs="Arial"/>
          <w:color w:val="000000"/>
        </w:rPr>
        <w:t xml:space="preserve"> with time, date and full signature of the person who administered it.</w:t>
      </w:r>
    </w:p>
    <w:p w14:paraId="57F12148" w14:textId="77777777" w:rsidR="00D453DA" w:rsidRPr="00D736C9" w:rsidRDefault="00D453DA" w:rsidP="00D453DA">
      <w:pPr>
        <w:spacing w:after="0" w:line="240" w:lineRule="auto"/>
        <w:rPr>
          <w:rFonts w:eastAsia="Arial" w:cs="Arial"/>
          <w:color w:val="000000"/>
        </w:rPr>
      </w:pPr>
      <w:r w:rsidRPr="00D736C9">
        <w:rPr>
          <w:rFonts w:eastAsia="Arial" w:cs="Arial"/>
          <w:color w:val="000000"/>
        </w:rPr>
        <w:t xml:space="preserve"> </w:t>
      </w:r>
    </w:p>
    <w:p w14:paraId="5896BCB8" w14:textId="77777777" w:rsidR="00D453DA" w:rsidRPr="005F45A1" w:rsidRDefault="00D453DA" w:rsidP="00D453DA">
      <w:pPr>
        <w:spacing w:after="0" w:line="240" w:lineRule="auto"/>
        <w:rPr>
          <w:rFonts w:eastAsia="Arial" w:cs="Arial"/>
          <w:color w:val="000000"/>
        </w:rPr>
      </w:pPr>
      <w:r w:rsidRPr="00D736C9">
        <w:rPr>
          <w:rFonts w:eastAsia="Arial" w:cs="Arial"/>
          <w:color w:val="000000"/>
        </w:rPr>
        <w:t>It is the parent/carer</w:t>
      </w:r>
      <w:r w:rsidR="00D736C9">
        <w:rPr>
          <w:rFonts w:eastAsia="Arial" w:cs="Arial"/>
          <w:color w:val="000000"/>
        </w:rPr>
        <w:t>’s</w:t>
      </w:r>
      <w:r w:rsidRPr="00D736C9">
        <w:rPr>
          <w:rFonts w:eastAsia="Arial" w:cs="Arial"/>
          <w:color w:val="000000"/>
        </w:rPr>
        <w:t xml:space="preserve"> responsibility to renew the Hypostop/Glucogel when it has been</w:t>
      </w:r>
      <w:r w:rsidR="00DF1227" w:rsidRPr="00D736C9">
        <w:rPr>
          <w:rFonts w:eastAsia="Arial" w:cs="Arial"/>
          <w:color w:val="000000"/>
        </w:rPr>
        <w:t xml:space="preserve"> </w:t>
      </w:r>
      <w:r w:rsidRPr="00D736C9">
        <w:rPr>
          <w:rFonts w:eastAsia="Arial" w:cs="Arial"/>
          <w:color w:val="000000"/>
        </w:rPr>
        <w:t>used.</w:t>
      </w:r>
    </w:p>
    <w:p w14:paraId="29D2B876" w14:textId="77777777" w:rsidR="00D453DA" w:rsidRPr="005F45A1" w:rsidRDefault="00D453DA" w:rsidP="00D453DA">
      <w:pPr>
        <w:spacing w:after="0" w:line="240" w:lineRule="auto"/>
        <w:rPr>
          <w:rFonts w:eastAsia="Arial" w:cs="Arial"/>
          <w:color w:val="000000"/>
        </w:rPr>
      </w:pPr>
    </w:p>
    <w:p w14:paraId="13FB43A3" w14:textId="77777777" w:rsidR="00D453DA" w:rsidRDefault="00D453DA" w:rsidP="00D453DA">
      <w:pPr>
        <w:spacing w:after="0" w:line="240" w:lineRule="auto"/>
        <w:jc w:val="center"/>
        <w:rPr>
          <w:rFonts w:eastAsia="Arial" w:cs="Arial"/>
          <w:b/>
          <w:color w:val="FF0000"/>
        </w:rPr>
      </w:pPr>
      <w:r w:rsidRPr="005F45A1">
        <w:rPr>
          <w:rFonts w:eastAsia="Arial" w:cs="Arial"/>
          <w:b/>
          <w:color w:val="FF0000"/>
        </w:rPr>
        <w:t xml:space="preserve">GLUCOGEL/HYPOSTOP </w:t>
      </w:r>
      <w:r w:rsidR="00D736C9">
        <w:rPr>
          <w:rFonts w:eastAsia="Arial" w:cs="Arial"/>
          <w:b/>
          <w:color w:val="FF0000"/>
        </w:rPr>
        <w:t xml:space="preserve">WILL NOT BE USED </w:t>
      </w:r>
      <w:r w:rsidRPr="005F45A1">
        <w:rPr>
          <w:rFonts w:eastAsia="Arial" w:cs="Arial"/>
          <w:b/>
          <w:color w:val="FF0000"/>
        </w:rPr>
        <w:t>IF THE CHILD IS UNCONSCIOUS</w:t>
      </w:r>
    </w:p>
    <w:p w14:paraId="295E839B" w14:textId="77777777" w:rsidR="00D453DA" w:rsidRPr="005F45A1" w:rsidRDefault="00D453DA" w:rsidP="004E19CF"/>
    <w:p w14:paraId="29EB9E69" w14:textId="77777777" w:rsidR="00D453DA" w:rsidRPr="008E5BC7" w:rsidRDefault="009445C4" w:rsidP="00B05B0C">
      <w:pPr>
        <w:rPr>
          <w:rFonts w:eastAsia="Arial"/>
          <w:b/>
          <w:sz w:val="40"/>
          <w:szCs w:val="40"/>
        </w:rPr>
      </w:pPr>
      <w:r w:rsidRPr="008E5BC7">
        <w:rPr>
          <w:rFonts w:eastAsia="Arial"/>
          <w:b/>
          <w:sz w:val="40"/>
          <w:szCs w:val="40"/>
        </w:rPr>
        <w:t>Guidelines for Managing Hyperglycaemia (Hyper / High Blood Sugar) in Pupils Who Have Diabetes</w:t>
      </w:r>
    </w:p>
    <w:p w14:paraId="4F28F876" w14:textId="77777777" w:rsidR="00EF6816" w:rsidRPr="008E5BC7" w:rsidRDefault="009445C4" w:rsidP="00EF6816">
      <w:pPr>
        <w:spacing w:after="0" w:line="240" w:lineRule="auto"/>
        <w:rPr>
          <w:rFonts w:eastAsia="Arial" w:cs="Arial"/>
          <w:color w:val="000000"/>
        </w:rPr>
      </w:pPr>
      <w:r w:rsidRPr="008E5BC7">
        <w:rPr>
          <w:rFonts w:eastAsia="Arial" w:cs="Arial"/>
          <w:color w:val="000000"/>
        </w:rPr>
        <w:t>Staff working with pupils with diabetes will be offered training on how to prevent the occurrence of hyperglycaemia which occurs when the blood-glucose is high. Staff who have volunteered and have been designated as appropriate by the Head teacher will administer treatment for hyper</w:t>
      </w:r>
      <w:r w:rsidR="00EF6816" w:rsidRPr="008E5BC7">
        <w:rPr>
          <w:rFonts w:eastAsia="Arial" w:cs="Arial"/>
          <w:color w:val="000000"/>
        </w:rPr>
        <w:t>glycaemic episodes.</w:t>
      </w:r>
    </w:p>
    <w:p w14:paraId="71D0AA4B" w14:textId="77777777" w:rsidR="00EF6816" w:rsidRPr="008E5BC7" w:rsidRDefault="00EF6816" w:rsidP="00EF6816">
      <w:pPr>
        <w:spacing w:after="0" w:line="240" w:lineRule="auto"/>
        <w:rPr>
          <w:rFonts w:eastAsia="Arial" w:cs="Arial"/>
          <w:color w:val="000000"/>
        </w:rPr>
      </w:pPr>
    </w:p>
    <w:p w14:paraId="6D2200DF" w14:textId="77777777" w:rsidR="00EF6816" w:rsidRPr="008E5BC7" w:rsidRDefault="00EF6816" w:rsidP="00EF6816">
      <w:pPr>
        <w:pStyle w:val="Heading3"/>
        <w:rPr>
          <w:rFonts w:eastAsia="Arial"/>
        </w:rPr>
      </w:pPr>
      <w:r w:rsidRPr="008E5BC7">
        <w:rPr>
          <w:rFonts w:eastAsia="Arial"/>
        </w:rPr>
        <w:t>To prevent a hyper</w:t>
      </w:r>
    </w:p>
    <w:p w14:paraId="4C884E24" w14:textId="2498C354" w:rsidR="00EF6816" w:rsidRPr="008E5BC7" w:rsidRDefault="00EF6816" w:rsidP="00594092">
      <w:pPr>
        <w:pStyle w:val="ListParagraph"/>
        <w:numPr>
          <w:ilvl w:val="0"/>
          <w:numId w:val="36"/>
        </w:numPr>
        <w:spacing w:after="0" w:line="240" w:lineRule="auto"/>
        <w:rPr>
          <w:rFonts w:eastAsia="Arial" w:cs="Arial"/>
          <w:color w:val="000000"/>
        </w:rPr>
      </w:pPr>
      <w:r w:rsidRPr="008E5BC7">
        <w:rPr>
          <w:rFonts w:eastAsia="Arial" w:cs="Arial"/>
          <w:color w:val="000000"/>
        </w:rPr>
        <w:t xml:space="preserve">There should be a Care Plan and consent form in place. It will be completed at the training sessions in conjunction with staff and parent/carer. Staff will be familiar with </w:t>
      </w:r>
      <w:r w:rsidR="00A84063" w:rsidRPr="008E5BC7">
        <w:rPr>
          <w:rFonts w:eastAsia="Arial" w:cs="Arial"/>
          <w:color w:val="000000"/>
        </w:rPr>
        <w:t xml:space="preserve">the </w:t>
      </w:r>
      <w:r w:rsidRPr="008E5BC7">
        <w:rPr>
          <w:rFonts w:eastAsia="Arial" w:cs="Arial"/>
          <w:color w:val="000000"/>
        </w:rPr>
        <w:t>pupil’s individual symptoms of a “hyper”. This will be recorded in the Care Plan.</w:t>
      </w:r>
    </w:p>
    <w:p w14:paraId="242AA0E8" w14:textId="77777777" w:rsidR="00EF6816" w:rsidRPr="008E5BC7" w:rsidRDefault="00EF6816" w:rsidP="00594092">
      <w:pPr>
        <w:pStyle w:val="ListParagraph"/>
        <w:numPr>
          <w:ilvl w:val="0"/>
          <w:numId w:val="36"/>
        </w:numPr>
      </w:pPr>
      <w:r w:rsidRPr="008E5BC7">
        <w:t>Staff are advised to monitor for symptoms such as: mood changes, thirst, needing the toilet and tiredness.</w:t>
      </w:r>
    </w:p>
    <w:p w14:paraId="126BB85B" w14:textId="77777777" w:rsidR="00EF6816" w:rsidRPr="008E5BC7" w:rsidRDefault="00EF6816" w:rsidP="00EF6816">
      <w:r w:rsidRPr="008E5BC7">
        <w:t>Offsite activities e.g. visits, overnight stays, will require additional planning and liaison with parent/carer.</w:t>
      </w:r>
    </w:p>
    <w:p w14:paraId="498C26E4" w14:textId="77777777" w:rsidR="00EF6816" w:rsidRPr="008E5BC7" w:rsidRDefault="00EF6816" w:rsidP="00EF6816">
      <w:pPr>
        <w:pStyle w:val="Heading3"/>
        <w:rPr>
          <w:rFonts w:eastAsia="Arial"/>
        </w:rPr>
      </w:pPr>
      <w:r w:rsidRPr="008E5BC7">
        <w:rPr>
          <w:rFonts w:eastAsia="Arial"/>
        </w:rPr>
        <w:t>To treat a hyper</w:t>
      </w:r>
    </w:p>
    <w:p w14:paraId="20BCDCA3" w14:textId="77777777" w:rsidR="00EF6816" w:rsidRPr="008E5BC7" w:rsidRDefault="00EF6816" w:rsidP="00594092">
      <w:pPr>
        <w:pStyle w:val="ListParagraph"/>
        <w:numPr>
          <w:ilvl w:val="0"/>
          <w:numId w:val="37"/>
        </w:numPr>
      </w:pPr>
      <w:r w:rsidRPr="008E5BC7">
        <w:rPr>
          <w:rFonts w:eastAsia="Arial" w:cs="Arial"/>
          <w:color w:val="000000"/>
        </w:rPr>
        <w:t>Treatment for a “hyper” might be different for each child, so the individual’s Care Plan will need to be readily available.</w:t>
      </w:r>
      <w:r w:rsidR="00E421FE" w:rsidRPr="008E5BC7">
        <w:rPr>
          <w:rFonts w:eastAsia="Arial" w:cs="Arial"/>
          <w:color w:val="000000"/>
        </w:rPr>
        <w:t xml:space="preserve"> In general a process known as ABCC (Assess, Bolus, Check, Change) will be followed. Details of this are clearly described in individual’s care plans.</w:t>
      </w:r>
    </w:p>
    <w:p w14:paraId="08690A99" w14:textId="22D82D98" w:rsidR="00EF6816" w:rsidRPr="008E5BC7" w:rsidRDefault="00E421FE" w:rsidP="00594092">
      <w:pPr>
        <w:pStyle w:val="ListParagraph"/>
        <w:numPr>
          <w:ilvl w:val="0"/>
          <w:numId w:val="37"/>
        </w:numPr>
      </w:pPr>
      <w:r w:rsidRPr="008E5BC7">
        <w:rPr>
          <w:rFonts w:eastAsia="Arial" w:cs="Arial"/>
          <w:color w:val="000000"/>
        </w:rPr>
        <w:t xml:space="preserve">There is no need to send the </w:t>
      </w:r>
      <w:r w:rsidR="00A84063" w:rsidRPr="008E5BC7">
        <w:rPr>
          <w:rFonts w:eastAsia="Arial" w:cs="Arial"/>
          <w:color w:val="000000"/>
        </w:rPr>
        <w:t>pupil</w:t>
      </w:r>
      <w:r w:rsidRPr="008E5BC7">
        <w:rPr>
          <w:rFonts w:eastAsia="Arial" w:cs="Arial"/>
          <w:color w:val="000000"/>
        </w:rPr>
        <w:t xml:space="preserve"> home unless the </w:t>
      </w:r>
      <w:r w:rsidR="00A84063" w:rsidRPr="008E5BC7">
        <w:rPr>
          <w:rFonts w:eastAsia="Arial" w:cs="Arial"/>
          <w:color w:val="000000"/>
        </w:rPr>
        <w:t>C</w:t>
      </w:r>
      <w:r w:rsidRPr="008E5BC7">
        <w:rPr>
          <w:rFonts w:eastAsia="Arial" w:cs="Arial"/>
          <w:color w:val="000000"/>
        </w:rPr>
        <w:t xml:space="preserve">are </w:t>
      </w:r>
      <w:r w:rsidR="00A84063" w:rsidRPr="008E5BC7">
        <w:rPr>
          <w:rFonts w:eastAsia="Arial" w:cs="Arial"/>
          <w:color w:val="000000"/>
        </w:rPr>
        <w:t>P</w:t>
      </w:r>
      <w:r w:rsidRPr="008E5BC7">
        <w:rPr>
          <w:rFonts w:eastAsia="Arial" w:cs="Arial"/>
          <w:color w:val="000000"/>
        </w:rPr>
        <w:t>lan states they should be.</w:t>
      </w:r>
    </w:p>
    <w:p w14:paraId="40C83798" w14:textId="77777777" w:rsidR="00E421FE" w:rsidRPr="008E5BC7" w:rsidRDefault="00E421FE" w:rsidP="00594092">
      <w:pPr>
        <w:pStyle w:val="ListParagraph"/>
        <w:numPr>
          <w:ilvl w:val="0"/>
          <w:numId w:val="37"/>
        </w:numPr>
      </w:pPr>
      <w:r w:rsidRPr="008E5BC7">
        <w:rPr>
          <w:rFonts w:eastAsia="Arial" w:cs="Arial"/>
          <w:color w:val="000000"/>
        </w:rPr>
        <w:t>Parents will be informed.</w:t>
      </w:r>
    </w:p>
    <w:p w14:paraId="5C099BE8" w14:textId="09564F31" w:rsidR="00E421FE" w:rsidRPr="008E5BC7" w:rsidRDefault="00E421FE" w:rsidP="00594092">
      <w:pPr>
        <w:pStyle w:val="ListParagraph"/>
        <w:numPr>
          <w:ilvl w:val="0"/>
          <w:numId w:val="37"/>
        </w:numPr>
      </w:pPr>
      <w:r w:rsidRPr="008E5BC7">
        <w:rPr>
          <w:rFonts w:eastAsia="Arial" w:cs="Arial"/>
          <w:color w:val="000000"/>
        </w:rPr>
        <w:t xml:space="preserve">Staff may need to check the </w:t>
      </w:r>
      <w:r w:rsidR="00A84063" w:rsidRPr="008E5BC7">
        <w:rPr>
          <w:rFonts w:eastAsia="Arial" w:cs="Arial"/>
          <w:color w:val="000000"/>
        </w:rPr>
        <w:t>pupil</w:t>
      </w:r>
      <w:r w:rsidRPr="008E5BC7">
        <w:rPr>
          <w:rFonts w:eastAsia="Arial" w:cs="Arial"/>
          <w:color w:val="000000"/>
        </w:rPr>
        <w:t>’s ketones using a ketone meter – staff will follow their training to do this.</w:t>
      </w:r>
    </w:p>
    <w:p w14:paraId="77AEFD60" w14:textId="6955DA40" w:rsidR="00E421FE" w:rsidRPr="008E5BC7" w:rsidRDefault="00E421FE" w:rsidP="00594092">
      <w:pPr>
        <w:pStyle w:val="ListParagraph"/>
        <w:numPr>
          <w:ilvl w:val="0"/>
          <w:numId w:val="37"/>
        </w:numPr>
      </w:pPr>
      <w:r w:rsidRPr="008E5BC7">
        <w:rPr>
          <w:rFonts w:eastAsia="Arial" w:cs="Arial"/>
          <w:color w:val="000000"/>
        </w:rPr>
        <w:t>If the hyperglycaemia is causing illness such as headaches, abdominal pain, nausea, vomiting, parent</w:t>
      </w:r>
      <w:r w:rsidR="00A84063" w:rsidRPr="008E5BC7">
        <w:rPr>
          <w:rFonts w:eastAsia="Arial" w:cs="Arial"/>
          <w:color w:val="000000"/>
        </w:rPr>
        <w:t>/carer</w:t>
      </w:r>
      <w:r w:rsidRPr="008E5BC7">
        <w:rPr>
          <w:rFonts w:eastAsia="Arial" w:cs="Arial"/>
          <w:color w:val="000000"/>
        </w:rPr>
        <w:t>s will be contacted and asked to take their child home. The diabetes team at QMC will also be contacted for advice.</w:t>
      </w:r>
    </w:p>
    <w:p w14:paraId="0F3B53E0" w14:textId="77777777" w:rsidR="00EF6816" w:rsidRPr="00EF6816" w:rsidRDefault="00EF6816" w:rsidP="00EF6816">
      <w:pPr>
        <w:sectPr w:rsidR="00EF6816" w:rsidRPr="00EF6816" w:rsidSect="0018719E">
          <w:pgSz w:w="11906" w:h="16838"/>
          <w:pgMar w:top="1440" w:right="1440" w:bottom="1440" w:left="1440" w:header="708" w:footer="708" w:gutter="0"/>
          <w:cols w:space="708"/>
          <w:docGrid w:linePitch="360"/>
        </w:sectPr>
      </w:pPr>
    </w:p>
    <w:p w14:paraId="720D5F8F" w14:textId="77777777" w:rsidR="00B05B0C" w:rsidRPr="005F45A1" w:rsidRDefault="00B05B0C" w:rsidP="00B05B0C"/>
    <w:p w14:paraId="0617F115" w14:textId="77777777" w:rsidR="00D453DA" w:rsidRPr="0025795A" w:rsidRDefault="0025795A" w:rsidP="00D453DA">
      <w:pPr>
        <w:pStyle w:val="Heading2"/>
        <w:rPr>
          <w:rFonts w:eastAsia="Arial"/>
        </w:rPr>
      </w:pPr>
      <w:bookmarkStart w:id="27" w:name="_Toc472585272"/>
      <w:r>
        <w:rPr>
          <w:rFonts w:eastAsia="Arial"/>
        </w:rPr>
        <w:t>Blood Glucose Monitoring f</w:t>
      </w:r>
      <w:r w:rsidRPr="0025795A">
        <w:rPr>
          <w:rFonts w:eastAsia="Arial"/>
        </w:rPr>
        <w:t>or Children</w:t>
      </w:r>
      <w:bookmarkEnd w:id="27"/>
    </w:p>
    <w:p w14:paraId="5F88571E" w14:textId="77777777" w:rsidR="00D453DA" w:rsidRPr="008E5BC7" w:rsidRDefault="00605906" w:rsidP="00D453DA">
      <w:pPr>
        <w:spacing w:after="0" w:line="240" w:lineRule="auto"/>
        <w:rPr>
          <w:rFonts w:eastAsia="Arial" w:cs="Arial"/>
          <w:color w:val="000000"/>
        </w:rPr>
      </w:pPr>
      <w:r w:rsidRPr="00B234E5">
        <w:rPr>
          <w:rFonts w:eastAsia="Arial" w:cs="Arial"/>
          <w:color w:val="000000"/>
        </w:rPr>
        <w:t>All staff will</w:t>
      </w:r>
      <w:r w:rsidR="00D453DA" w:rsidRPr="00B234E5">
        <w:rPr>
          <w:rFonts w:eastAsia="Arial" w:cs="Arial"/>
          <w:color w:val="000000"/>
        </w:rPr>
        <w:t xml:space="preserve"> use a</w:t>
      </w:r>
      <w:r w:rsidR="00115C6C">
        <w:rPr>
          <w:rFonts w:eastAsia="Arial" w:cs="Arial"/>
          <w:color w:val="000000"/>
        </w:rPr>
        <w:t xml:space="preserve"> lancet</w:t>
      </w:r>
      <w:r w:rsidR="00D453DA" w:rsidRPr="00B234E5">
        <w:rPr>
          <w:rFonts w:eastAsia="Arial" w:cs="Arial"/>
          <w:color w:val="000000"/>
        </w:rPr>
        <w:t xml:space="preserve"> device if they are undertaking near patient blood glucose te</w:t>
      </w:r>
      <w:r w:rsidR="00C94568">
        <w:rPr>
          <w:rFonts w:eastAsia="Arial" w:cs="Arial"/>
          <w:color w:val="000000"/>
        </w:rPr>
        <w:t xml:space="preserve">sting on behalf </w:t>
      </w:r>
      <w:r w:rsidR="00C94568" w:rsidRPr="008E5BC7">
        <w:rPr>
          <w:rFonts w:eastAsia="Arial" w:cs="Arial"/>
          <w:color w:val="000000"/>
        </w:rPr>
        <w:t xml:space="preserve">of a pupil. The </w:t>
      </w:r>
      <w:r w:rsidR="00115C6C" w:rsidRPr="008E5BC7">
        <w:rPr>
          <w:rFonts w:eastAsia="Arial" w:cs="Arial"/>
          <w:color w:val="000000"/>
        </w:rPr>
        <w:t>lancet</w:t>
      </w:r>
      <w:r w:rsidR="00D453DA" w:rsidRPr="008E5BC7">
        <w:rPr>
          <w:rFonts w:eastAsia="Arial" w:cs="Arial"/>
          <w:color w:val="000000"/>
        </w:rPr>
        <w:t xml:space="preserve"> remains</w:t>
      </w:r>
      <w:r w:rsidR="00743D6A" w:rsidRPr="008E5BC7">
        <w:rPr>
          <w:rFonts w:eastAsia="Arial" w:cs="Arial"/>
          <w:color w:val="000000"/>
        </w:rPr>
        <w:t xml:space="preserve"> covered </w:t>
      </w:r>
      <w:r w:rsidR="00C94568" w:rsidRPr="008E5BC7">
        <w:rPr>
          <w:rFonts w:eastAsia="Arial" w:cs="Arial"/>
          <w:color w:val="000000"/>
        </w:rPr>
        <w:t>at all times when not in use</w:t>
      </w:r>
      <w:r w:rsidR="00743D6A" w:rsidRPr="008E5BC7">
        <w:rPr>
          <w:rFonts w:eastAsia="Arial" w:cs="Arial"/>
          <w:color w:val="000000"/>
        </w:rPr>
        <w:t>.</w:t>
      </w:r>
    </w:p>
    <w:p w14:paraId="0C830559" w14:textId="77777777" w:rsidR="00D453DA" w:rsidRPr="008E5BC7" w:rsidRDefault="00D453DA" w:rsidP="00D453DA">
      <w:pPr>
        <w:spacing w:after="0" w:line="240" w:lineRule="auto"/>
        <w:rPr>
          <w:rFonts w:eastAsia="Arial" w:cs="Arial"/>
          <w:color w:val="000000"/>
        </w:rPr>
      </w:pPr>
    </w:p>
    <w:p w14:paraId="1970ECF1" w14:textId="7167883E" w:rsidR="00D453DA" w:rsidRPr="008E5BC7" w:rsidRDefault="00D453DA" w:rsidP="00D453DA">
      <w:pPr>
        <w:spacing w:after="0" w:line="240" w:lineRule="auto"/>
        <w:rPr>
          <w:rFonts w:eastAsia="Arial" w:cs="Arial"/>
          <w:color w:val="000000"/>
        </w:rPr>
      </w:pPr>
      <w:r w:rsidRPr="008E5BC7">
        <w:rPr>
          <w:rFonts w:eastAsia="Arial" w:cs="Arial"/>
          <w:color w:val="000000"/>
        </w:rPr>
        <w:t>If a pupil has an insu</w:t>
      </w:r>
      <w:r w:rsidR="0025795A" w:rsidRPr="008E5BC7">
        <w:rPr>
          <w:rFonts w:eastAsia="Arial" w:cs="Arial"/>
          <w:color w:val="000000"/>
        </w:rPr>
        <w:t>lin pump, individual arrangements</w:t>
      </w:r>
      <w:r w:rsidRPr="008E5BC7">
        <w:rPr>
          <w:rFonts w:eastAsia="Arial" w:cs="Arial"/>
          <w:color w:val="000000"/>
        </w:rPr>
        <w:t xml:space="preserve"> will be made with a specialist nurse and parent</w:t>
      </w:r>
      <w:r w:rsidR="00A84063" w:rsidRPr="008E5BC7">
        <w:rPr>
          <w:rFonts w:eastAsia="Arial" w:cs="Arial"/>
          <w:color w:val="000000"/>
        </w:rPr>
        <w:t>/carers</w:t>
      </w:r>
      <w:r w:rsidRPr="008E5BC7">
        <w:rPr>
          <w:rFonts w:eastAsia="Arial" w:cs="Arial"/>
          <w:color w:val="000000"/>
        </w:rPr>
        <w:t>s to ensure school staff are fully trained in the management and use of the pump.</w:t>
      </w:r>
    </w:p>
    <w:p w14:paraId="1C3EA994" w14:textId="77777777" w:rsidR="00D453DA" w:rsidRPr="008E5BC7" w:rsidRDefault="00D453DA" w:rsidP="00D453DA">
      <w:pPr>
        <w:spacing w:after="0" w:line="240" w:lineRule="auto"/>
        <w:rPr>
          <w:rFonts w:eastAsia="Arial" w:cs="Arial"/>
          <w:b/>
          <w:color w:val="000000"/>
        </w:rPr>
      </w:pPr>
    </w:p>
    <w:p w14:paraId="2AFC45F1" w14:textId="77777777" w:rsidR="006F7130" w:rsidRPr="008E5BC7" w:rsidRDefault="006F7130" w:rsidP="00D453DA">
      <w:pPr>
        <w:spacing w:after="0" w:line="240" w:lineRule="auto"/>
        <w:rPr>
          <w:rFonts w:eastAsia="Arial" w:cs="Arial"/>
          <w:b/>
          <w:color w:val="000000"/>
        </w:rPr>
      </w:pPr>
    </w:p>
    <w:p w14:paraId="2B140AB7" w14:textId="77777777" w:rsidR="00275F15" w:rsidRPr="008E5BC7" w:rsidRDefault="00743D6A" w:rsidP="006F7130">
      <w:pPr>
        <w:pStyle w:val="Heading3"/>
        <w:rPr>
          <w:rFonts w:eastAsia="Arial" w:cs="Arial"/>
          <w:b w:val="0"/>
          <w:color w:val="000000"/>
        </w:rPr>
      </w:pPr>
      <w:r w:rsidRPr="008E5BC7">
        <w:rPr>
          <w:rFonts w:eastAsia="Arial"/>
        </w:rPr>
        <w:t>Testing Procedures</w:t>
      </w:r>
    </w:p>
    <w:p w14:paraId="3AEBD1FE" w14:textId="77777777" w:rsidR="00D453DA" w:rsidRPr="008E5BC7" w:rsidRDefault="00D453DA" w:rsidP="00594092">
      <w:pPr>
        <w:numPr>
          <w:ilvl w:val="0"/>
          <w:numId w:val="10"/>
        </w:numPr>
        <w:spacing w:after="0" w:line="240" w:lineRule="auto"/>
        <w:ind w:left="720" w:hanging="360"/>
        <w:rPr>
          <w:rFonts w:eastAsia="Arial" w:cs="Arial"/>
          <w:color w:val="000000"/>
        </w:rPr>
      </w:pPr>
      <w:r w:rsidRPr="008E5BC7">
        <w:rPr>
          <w:rFonts w:eastAsia="Arial" w:cs="Arial"/>
          <w:color w:val="000000"/>
        </w:rPr>
        <w:t xml:space="preserve">Prior to the test </w:t>
      </w:r>
      <w:r w:rsidR="006F7130" w:rsidRPr="008E5BC7">
        <w:rPr>
          <w:rFonts w:eastAsia="Arial" w:cs="Arial"/>
          <w:color w:val="000000"/>
        </w:rPr>
        <w:t xml:space="preserve">staff will </w:t>
      </w:r>
      <w:r w:rsidRPr="008E5BC7">
        <w:rPr>
          <w:rFonts w:eastAsia="Arial" w:cs="Arial"/>
          <w:color w:val="000000"/>
        </w:rPr>
        <w:t>wash hands / use alcohol rub.</w:t>
      </w:r>
    </w:p>
    <w:p w14:paraId="03E3CA01"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P</w:t>
      </w:r>
      <w:r w:rsidR="00D453DA" w:rsidRPr="008E5BC7">
        <w:rPr>
          <w:rFonts w:eastAsia="Arial" w:cs="Arial"/>
          <w:color w:val="000000"/>
        </w:rPr>
        <w:t>upil</w:t>
      </w:r>
      <w:r w:rsidRPr="008E5BC7">
        <w:rPr>
          <w:rFonts w:eastAsia="Arial" w:cs="Arial"/>
          <w:color w:val="000000"/>
        </w:rPr>
        <w:t xml:space="preserve"> will be encouraged</w:t>
      </w:r>
      <w:r w:rsidR="00D453DA" w:rsidRPr="008E5BC7">
        <w:rPr>
          <w:rFonts w:eastAsia="Arial" w:cs="Arial"/>
          <w:color w:val="000000"/>
        </w:rPr>
        <w:t xml:space="preserve"> to wash their hands wherever possible.</w:t>
      </w:r>
    </w:p>
    <w:p w14:paraId="54C93BD7"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It will be e</w:t>
      </w:r>
      <w:r w:rsidR="00D453DA" w:rsidRPr="008E5BC7">
        <w:rPr>
          <w:rFonts w:eastAsia="Arial" w:cs="Arial"/>
          <w:color w:val="000000"/>
        </w:rPr>
        <w:t>nsure</w:t>
      </w:r>
      <w:r w:rsidRPr="008E5BC7">
        <w:rPr>
          <w:rFonts w:eastAsia="Arial" w:cs="Arial"/>
          <w:color w:val="000000"/>
        </w:rPr>
        <w:t>d</w:t>
      </w:r>
      <w:r w:rsidR="00D453DA" w:rsidRPr="008E5BC7">
        <w:rPr>
          <w:rFonts w:eastAsia="Arial" w:cs="Arial"/>
          <w:color w:val="000000"/>
        </w:rPr>
        <w:t xml:space="preserve"> </w:t>
      </w:r>
      <w:r w:rsidRPr="008E5BC7">
        <w:rPr>
          <w:rFonts w:eastAsia="Arial" w:cs="Arial"/>
          <w:color w:val="000000"/>
        </w:rPr>
        <w:t xml:space="preserve">that </w:t>
      </w:r>
      <w:r w:rsidR="00D453DA" w:rsidRPr="008E5BC7">
        <w:rPr>
          <w:rFonts w:eastAsia="Arial" w:cs="Arial"/>
          <w:color w:val="000000"/>
        </w:rPr>
        <w:t>all equipment is togethe</w:t>
      </w:r>
      <w:r w:rsidRPr="008E5BC7">
        <w:rPr>
          <w:rFonts w:eastAsia="Arial" w:cs="Arial"/>
          <w:color w:val="000000"/>
        </w:rPr>
        <w:t>r in a container</w:t>
      </w:r>
      <w:r w:rsidR="00D453DA" w:rsidRPr="008E5BC7">
        <w:rPr>
          <w:rFonts w:eastAsia="Arial" w:cs="Arial"/>
          <w:color w:val="000000"/>
        </w:rPr>
        <w:t xml:space="preserve"> including a small sharps box</w:t>
      </w:r>
      <w:r w:rsidRPr="008E5BC7">
        <w:rPr>
          <w:rFonts w:eastAsia="Arial" w:cs="Arial"/>
          <w:color w:val="000000"/>
        </w:rPr>
        <w:t>.</w:t>
      </w:r>
    </w:p>
    <w:p w14:paraId="470978C7"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 xml:space="preserve">Where possible </w:t>
      </w:r>
      <w:r w:rsidR="00D453DA" w:rsidRPr="008E5BC7">
        <w:rPr>
          <w:rFonts w:eastAsia="Arial" w:cs="Arial"/>
          <w:color w:val="000000"/>
        </w:rPr>
        <w:t xml:space="preserve">the procedure </w:t>
      </w:r>
      <w:r w:rsidRPr="008E5BC7">
        <w:rPr>
          <w:rFonts w:eastAsia="Arial" w:cs="Arial"/>
          <w:color w:val="000000"/>
        </w:rPr>
        <w:t xml:space="preserve">will be explained </w:t>
      </w:r>
      <w:r w:rsidR="00D453DA" w:rsidRPr="008E5BC7">
        <w:rPr>
          <w:rFonts w:eastAsia="Arial" w:cs="Arial"/>
          <w:color w:val="000000"/>
        </w:rPr>
        <w:t>to the pupil</w:t>
      </w:r>
      <w:r w:rsidRPr="008E5BC7">
        <w:rPr>
          <w:rFonts w:eastAsia="Arial" w:cs="Arial"/>
          <w:color w:val="000000"/>
        </w:rPr>
        <w:t>.</w:t>
      </w:r>
    </w:p>
    <w:p w14:paraId="516B43AF"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Gl</w:t>
      </w:r>
      <w:r w:rsidR="00D453DA" w:rsidRPr="008E5BC7">
        <w:rPr>
          <w:rFonts w:eastAsia="Arial" w:cs="Arial"/>
          <w:color w:val="000000"/>
        </w:rPr>
        <w:t xml:space="preserve">oves </w:t>
      </w:r>
      <w:r w:rsidRPr="008E5BC7">
        <w:rPr>
          <w:rFonts w:eastAsia="Arial" w:cs="Arial"/>
          <w:color w:val="000000"/>
        </w:rPr>
        <w:t xml:space="preserve">will be applied </w:t>
      </w:r>
      <w:r w:rsidR="00D453DA" w:rsidRPr="008E5BC7">
        <w:rPr>
          <w:rFonts w:eastAsia="Arial" w:cs="Arial"/>
          <w:color w:val="000000"/>
        </w:rPr>
        <w:t>before testing</w:t>
      </w:r>
    </w:p>
    <w:p w14:paraId="1B105ECD"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A</w:t>
      </w:r>
      <w:r w:rsidR="00D453DA" w:rsidRPr="008E5BC7">
        <w:rPr>
          <w:rFonts w:eastAsia="Arial" w:cs="Arial"/>
          <w:color w:val="000000"/>
        </w:rPr>
        <w:t xml:space="preserve"> meter </w:t>
      </w:r>
      <w:r w:rsidRPr="008E5BC7">
        <w:rPr>
          <w:rFonts w:eastAsia="Arial" w:cs="Arial"/>
          <w:color w:val="000000"/>
        </w:rPr>
        <w:t xml:space="preserve">will be used </w:t>
      </w:r>
      <w:r w:rsidR="00D453DA" w:rsidRPr="008E5BC7">
        <w:rPr>
          <w:rFonts w:eastAsia="Arial" w:cs="Arial"/>
          <w:color w:val="000000"/>
        </w:rPr>
        <w:t>which has a low risk for contamination when blood is applied to the strip</w:t>
      </w:r>
      <w:r w:rsidRPr="008E5BC7">
        <w:rPr>
          <w:rFonts w:eastAsia="Arial" w:cs="Arial"/>
          <w:color w:val="000000"/>
        </w:rPr>
        <w:t>.</w:t>
      </w:r>
    </w:p>
    <w:p w14:paraId="5E11AA39"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It will be e</w:t>
      </w:r>
      <w:r w:rsidR="00D453DA" w:rsidRPr="008E5BC7">
        <w:rPr>
          <w:rFonts w:eastAsia="Arial" w:cs="Arial"/>
          <w:color w:val="000000"/>
        </w:rPr>
        <w:t>nsure</w:t>
      </w:r>
      <w:r w:rsidRPr="008E5BC7">
        <w:rPr>
          <w:rFonts w:eastAsia="Arial" w:cs="Arial"/>
          <w:color w:val="000000"/>
        </w:rPr>
        <w:t>d that the</w:t>
      </w:r>
      <w:r w:rsidR="00D453DA" w:rsidRPr="008E5BC7">
        <w:rPr>
          <w:rFonts w:eastAsia="Arial" w:cs="Arial"/>
          <w:color w:val="000000"/>
        </w:rPr>
        <w:t xml:space="preserve"> meter is coded correctly for the strips in use and that the strips are in date.</w:t>
      </w:r>
    </w:p>
    <w:p w14:paraId="66BC3F0C" w14:textId="77777777" w:rsidR="00C94568" w:rsidRPr="008E5BC7" w:rsidRDefault="00C94568" w:rsidP="00594092">
      <w:pPr>
        <w:numPr>
          <w:ilvl w:val="0"/>
          <w:numId w:val="10"/>
        </w:numPr>
        <w:spacing w:after="0" w:line="240" w:lineRule="auto"/>
        <w:ind w:left="720" w:hanging="360"/>
        <w:rPr>
          <w:rFonts w:eastAsia="Arial" w:cs="Arial"/>
          <w:color w:val="000000"/>
        </w:rPr>
      </w:pPr>
      <w:r w:rsidRPr="008E5BC7">
        <w:rPr>
          <w:rFonts w:eastAsia="Arial" w:cs="Arial"/>
          <w:color w:val="000000"/>
        </w:rPr>
        <w:t>T</w:t>
      </w:r>
      <w:r w:rsidR="00594092" w:rsidRPr="008E5BC7">
        <w:rPr>
          <w:rFonts w:eastAsia="Arial" w:cs="Arial"/>
          <w:color w:val="000000"/>
        </w:rPr>
        <w:t>he strip is prepar</w:t>
      </w:r>
      <w:r w:rsidRPr="008E5BC7">
        <w:rPr>
          <w:rFonts w:eastAsia="Arial" w:cs="Arial"/>
          <w:color w:val="000000"/>
        </w:rPr>
        <w:t>ed (either placed into meter or revealed by following instructions on the meter).</w:t>
      </w:r>
    </w:p>
    <w:p w14:paraId="5ECB903D"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T</w:t>
      </w:r>
      <w:r w:rsidR="00D453DA" w:rsidRPr="008E5BC7">
        <w:rPr>
          <w:rFonts w:eastAsia="Arial" w:cs="Arial"/>
          <w:color w:val="000000"/>
        </w:rPr>
        <w:t xml:space="preserve">he side of the finger </w:t>
      </w:r>
      <w:r w:rsidRPr="008E5BC7">
        <w:rPr>
          <w:rFonts w:eastAsia="Arial" w:cs="Arial"/>
          <w:color w:val="000000"/>
        </w:rPr>
        <w:t xml:space="preserve">will be pricked </w:t>
      </w:r>
      <w:r w:rsidR="00115C6C" w:rsidRPr="008E5BC7">
        <w:rPr>
          <w:rFonts w:eastAsia="Arial" w:cs="Arial"/>
          <w:color w:val="000000"/>
        </w:rPr>
        <w:t>using the lancet</w:t>
      </w:r>
      <w:r w:rsidRPr="008E5BC7">
        <w:rPr>
          <w:rFonts w:eastAsia="Arial" w:cs="Arial"/>
          <w:color w:val="000000"/>
        </w:rPr>
        <w:t>.</w:t>
      </w:r>
    </w:p>
    <w:p w14:paraId="42696F0B"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B</w:t>
      </w:r>
      <w:r w:rsidR="00D453DA" w:rsidRPr="008E5BC7">
        <w:rPr>
          <w:rFonts w:eastAsia="Arial" w:cs="Arial"/>
          <w:color w:val="000000"/>
        </w:rPr>
        <w:t xml:space="preserve">lood </w:t>
      </w:r>
      <w:r w:rsidRPr="008E5BC7">
        <w:rPr>
          <w:rFonts w:eastAsia="Arial" w:cs="Arial"/>
          <w:color w:val="000000"/>
        </w:rPr>
        <w:t xml:space="preserve">is applied </w:t>
      </w:r>
      <w:r w:rsidR="00D453DA" w:rsidRPr="008E5BC7">
        <w:rPr>
          <w:rFonts w:eastAsia="Arial" w:cs="Arial"/>
          <w:color w:val="000000"/>
        </w:rPr>
        <w:t xml:space="preserve">to the test strip according to the </w:t>
      </w:r>
      <w:r w:rsidR="00F67284" w:rsidRPr="008E5BC7">
        <w:rPr>
          <w:rFonts w:eastAsia="Arial" w:cs="Arial"/>
          <w:color w:val="000000"/>
        </w:rPr>
        <w:t>manufacturer’s</w:t>
      </w:r>
      <w:r w:rsidR="00D453DA" w:rsidRPr="008E5BC7">
        <w:rPr>
          <w:rFonts w:eastAsia="Arial" w:cs="Arial"/>
          <w:color w:val="000000"/>
        </w:rPr>
        <w:t xml:space="preserve"> instructions</w:t>
      </w:r>
      <w:r w:rsidRPr="008E5BC7">
        <w:rPr>
          <w:rFonts w:eastAsia="Arial" w:cs="Arial"/>
          <w:color w:val="000000"/>
        </w:rPr>
        <w:t>.</w:t>
      </w:r>
    </w:p>
    <w:p w14:paraId="61D5CEA3" w14:textId="77777777" w:rsidR="00D453DA" w:rsidRPr="008E5BC7" w:rsidRDefault="00D453DA" w:rsidP="00594092">
      <w:pPr>
        <w:numPr>
          <w:ilvl w:val="0"/>
          <w:numId w:val="10"/>
        </w:numPr>
        <w:spacing w:after="0" w:line="240" w:lineRule="auto"/>
        <w:ind w:left="720" w:hanging="360"/>
        <w:rPr>
          <w:rFonts w:eastAsia="Arial" w:cs="Arial"/>
          <w:color w:val="000000"/>
        </w:rPr>
      </w:pPr>
      <w:r w:rsidRPr="008E5BC7">
        <w:rPr>
          <w:rFonts w:eastAsia="Arial" w:cs="Arial"/>
          <w:color w:val="000000"/>
        </w:rPr>
        <w:t>Once the test i</w:t>
      </w:r>
      <w:r w:rsidR="006F7130" w:rsidRPr="008E5BC7">
        <w:rPr>
          <w:rFonts w:eastAsia="Arial" w:cs="Arial"/>
          <w:color w:val="000000"/>
        </w:rPr>
        <w:t xml:space="preserve">s completed, the </w:t>
      </w:r>
      <w:r w:rsidR="00115C6C" w:rsidRPr="008E5BC7">
        <w:rPr>
          <w:rFonts w:eastAsia="Arial" w:cs="Arial"/>
          <w:color w:val="000000"/>
        </w:rPr>
        <w:t>lancet</w:t>
      </w:r>
      <w:r w:rsidRPr="008E5BC7">
        <w:rPr>
          <w:rFonts w:eastAsia="Arial" w:cs="Arial"/>
          <w:color w:val="000000"/>
        </w:rPr>
        <w:t xml:space="preserve"> </w:t>
      </w:r>
      <w:r w:rsidR="00594092" w:rsidRPr="008E5BC7">
        <w:rPr>
          <w:rFonts w:eastAsia="Arial" w:cs="Arial"/>
          <w:color w:val="000000"/>
        </w:rPr>
        <w:t xml:space="preserve">is concealed safely/disposed of (disposable lancets are </w:t>
      </w:r>
      <w:r w:rsidR="006F7130" w:rsidRPr="008E5BC7">
        <w:rPr>
          <w:rFonts w:eastAsia="Arial" w:cs="Arial"/>
          <w:color w:val="000000"/>
        </w:rPr>
        <w:t xml:space="preserve">placed </w:t>
      </w:r>
      <w:r w:rsidRPr="008E5BC7">
        <w:rPr>
          <w:rFonts w:eastAsia="Arial" w:cs="Arial"/>
          <w:color w:val="000000"/>
        </w:rPr>
        <w:t>directly into the sharps box</w:t>
      </w:r>
      <w:r w:rsidR="00594092" w:rsidRPr="008E5BC7">
        <w:rPr>
          <w:rFonts w:eastAsia="Arial" w:cs="Arial"/>
          <w:color w:val="000000"/>
        </w:rPr>
        <w:t>).</w:t>
      </w:r>
    </w:p>
    <w:p w14:paraId="626534A8"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The container</w:t>
      </w:r>
      <w:r w:rsidR="00D453DA" w:rsidRPr="008E5BC7">
        <w:rPr>
          <w:rFonts w:eastAsia="Arial" w:cs="Arial"/>
          <w:color w:val="000000"/>
        </w:rPr>
        <w:t xml:space="preserve"> </w:t>
      </w:r>
      <w:r w:rsidRPr="008E5BC7">
        <w:rPr>
          <w:rFonts w:eastAsia="Arial" w:cs="Arial"/>
          <w:color w:val="000000"/>
        </w:rPr>
        <w:t xml:space="preserve">is returned </w:t>
      </w:r>
      <w:r w:rsidR="00D453DA" w:rsidRPr="008E5BC7">
        <w:rPr>
          <w:rFonts w:eastAsia="Arial" w:cs="Arial"/>
          <w:color w:val="000000"/>
        </w:rPr>
        <w:t>to a safe area/room</w:t>
      </w:r>
    </w:p>
    <w:p w14:paraId="5FA1EB05"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H</w:t>
      </w:r>
      <w:r w:rsidR="00D453DA" w:rsidRPr="008E5BC7">
        <w:rPr>
          <w:rFonts w:eastAsia="Arial" w:cs="Arial"/>
          <w:color w:val="000000"/>
        </w:rPr>
        <w:t xml:space="preserve">ands </w:t>
      </w:r>
      <w:r w:rsidRPr="008E5BC7">
        <w:rPr>
          <w:rFonts w:eastAsia="Arial" w:cs="Arial"/>
          <w:color w:val="000000"/>
        </w:rPr>
        <w:t xml:space="preserve">are washed </w:t>
      </w:r>
      <w:r w:rsidR="00D453DA" w:rsidRPr="008E5BC7">
        <w:rPr>
          <w:rFonts w:eastAsia="Arial" w:cs="Arial"/>
          <w:color w:val="000000"/>
        </w:rPr>
        <w:t>following the removal of gloves/p</w:t>
      </w:r>
      <w:r w:rsidRPr="008E5BC7">
        <w:rPr>
          <w:rFonts w:eastAsia="Arial" w:cs="Arial"/>
          <w:color w:val="000000"/>
        </w:rPr>
        <w:t xml:space="preserve">ossible contact with blood, </w:t>
      </w:r>
      <w:r w:rsidR="00D453DA" w:rsidRPr="008E5BC7">
        <w:rPr>
          <w:rFonts w:eastAsia="Arial" w:cs="Arial"/>
          <w:color w:val="000000"/>
        </w:rPr>
        <w:t>alcohol</w:t>
      </w:r>
      <w:r w:rsidR="0025795A" w:rsidRPr="008E5BC7">
        <w:rPr>
          <w:rFonts w:eastAsia="Arial" w:cs="Arial"/>
          <w:color w:val="000000"/>
        </w:rPr>
        <w:t xml:space="preserve"> </w:t>
      </w:r>
      <w:r w:rsidR="00D453DA" w:rsidRPr="008E5BC7">
        <w:rPr>
          <w:rFonts w:eastAsia="Arial" w:cs="Arial"/>
          <w:color w:val="000000"/>
        </w:rPr>
        <w:t>rub</w:t>
      </w:r>
      <w:r w:rsidRPr="008E5BC7">
        <w:rPr>
          <w:rFonts w:eastAsia="Arial" w:cs="Arial"/>
          <w:color w:val="000000"/>
        </w:rPr>
        <w:t xml:space="preserve"> is applied</w:t>
      </w:r>
      <w:r w:rsidR="00D453DA" w:rsidRPr="008E5BC7">
        <w:rPr>
          <w:rFonts w:eastAsia="Arial" w:cs="Arial"/>
          <w:color w:val="000000"/>
        </w:rPr>
        <w:t>.</w:t>
      </w:r>
    </w:p>
    <w:p w14:paraId="61C1FE6C"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T</w:t>
      </w:r>
      <w:r w:rsidR="00D453DA" w:rsidRPr="008E5BC7">
        <w:rPr>
          <w:rFonts w:eastAsia="Arial" w:cs="Arial"/>
          <w:color w:val="000000"/>
        </w:rPr>
        <w:t xml:space="preserve">he blood glucose reading </w:t>
      </w:r>
      <w:r w:rsidR="00115C6C" w:rsidRPr="008E5BC7">
        <w:rPr>
          <w:rFonts w:eastAsia="Arial" w:cs="Arial"/>
          <w:color w:val="000000"/>
        </w:rPr>
        <w:t>is recorded</w:t>
      </w:r>
      <w:r w:rsidRPr="008E5BC7">
        <w:rPr>
          <w:rFonts w:eastAsia="Arial" w:cs="Arial"/>
          <w:color w:val="000000"/>
        </w:rPr>
        <w:t>.</w:t>
      </w:r>
    </w:p>
    <w:p w14:paraId="6A4A6CBE" w14:textId="77E922F7" w:rsidR="00D453DA" w:rsidRPr="008E5BC7" w:rsidRDefault="00D453DA" w:rsidP="00594092">
      <w:pPr>
        <w:numPr>
          <w:ilvl w:val="0"/>
          <w:numId w:val="10"/>
        </w:numPr>
        <w:spacing w:after="0" w:line="240" w:lineRule="auto"/>
        <w:ind w:left="720" w:hanging="360"/>
        <w:rPr>
          <w:rFonts w:eastAsia="Arial" w:cs="Arial"/>
          <w:color w:val="000000"/>
        </w:rPr>
      </w:pPr>
      <w:r w:rsidRPr="008E5BC7">
        <w:rPr>
          <w:rFonts w:eastAsia="Arial" w:cs="Arial"/>
          <w:color w:val="000000"/>
        </w:rPr>
        <w:t>Parent</w:t>
      </w:r>
      <w:r w:rsidR="00A84063" w:rsidRPr="008E5BC7">
        <w:rPr>
          <w:rFonts w:eastAsia="Arial" w:cs="Arial"/>
          <w:color w:val="000000"/>
        </w:rPr>
        <w:t>/carer</w:t>
      </w:r>
      <w:r w:rsidRPr="008E5BC7">
        <w:rPr>
          <w:rFonts w:eastAsia="Arial" w:cs="Arial"/>
          <w:color w:val="000000"/>
        </w:rPr>
        <w:t>s are responsible for supplying all necessary equipment and medication.</w:t>
      </w:r>
    </w:p>
    <w:p w14:paraId="443AAA5C" w14:textId="77777777" w:rsidR="00D453DA" w:rsidRPr="008E5BC7" w:rsidRDefault="00594092" w:rsidP="00594092">
      <w:pPr>
        <w:numPr>
          <w:ilvl w:val="0"/>
          <w:numId w:val="10"/>
        </w:numPr>
        <w:spacing w:after="0" w:line="240" w:lineRule="auto"/>
        <w:ind w:left="720" w:hanging="360"/>
        <w:rPr>
          <w:rFonts w:eastAsia="Arial" w:cs="Arial"/>
          <w:color w:val="000000"/>
        </w:rPr>
      </w:pPr>
      <w:r w:rsidRPr="008E5BC7">
        <w:rPr>
          <w:rFonts w:eastAsia="Arial" w:cs="Arial"/>
          <w:color w:val="000000"/>
        </w:rPr>
        <w:t>Specific procedures relating to the safe disposal of the sharps box will be followed.</w:t>
      </w:r>
    </w:p>
    <w:p w14:paraId="19A6767F" w14:textId="77777777" w:rsidR="00BE688C" w:rsidRPr="008E5BC7" w:rsidRDefault="00BE688C" w:rsidP="00BE688C">
      <w:pPr>
        <w:spacing w:after="0" w:line="240" w:lineRule="auto"/>
        <w:rPr>
          <w:rFonts w:eastAsia="Arial" w:cs="Arial"/>
          <w:color w:val="000000"/>
        </w:rPr>
      </w:pPr>
    </w:p>
    <w:p w14:paraId="221CAF45" w14:textId="77777777" w:rsidR="00D453DA" w:rsidRPr="005F45A1" w:rsidRDefault="00D453DA" w:rsidP="00D453DA">
      <w:pPr>
        <w:spacing w:after="0" w:line="240" w:lineRule="auto"/>
        <w:rPr>
          <w:rFonts w:eastAsia="Arial" w:cs="Arial"/>
          <w:color w:val="000000"/>
        </w:rPr>
      </w:pPr>
    </w:p>
    <w:p w14:paraId="417CA855" w14:textId="77777777" w:rsidR="00D453DA" w:rsidRPr="00275F15" w:rsidRDefault="00D453DA" w:rsidP="00D453DA">
      <w:pPr>
        <w:spacing w:after="0" w:line="240" w:lineRule="auto"/>
        <w:rPr>
          <w:rFonts w:eastAsia="Arial" w:cs="Arial"/>
          <w:b/>
          <w:color w:val="000000"/>
        </w:rPr>
      </w:pPr>
      <w:r w:rsidRPr="00275F15">
        <w:rPr>
          <w:rFonts w:eastAsia="Arial" w:cs="Arial"/>
          <w:b/>
          <w:color w:val="000000"/>
        </w:rPr>
        <w:t>Further notes:</w:t>
      </w:r>
    </w:p>
    <w:p w14:paraId="66529C8B" w14:textId="77777777" w:rsidR="00D453DA" w:rsidRPr="005F45A1" w:rsidRDefault="00D453DA" w:rsidP="00D453DA">
      <w:pPr>
        <w:spacing w:after="0" w:line="240" w:lineRule="auto"/>
        <w:rPr>
          <w:rFonts w:eastAsia="Arial" w:cs="Arial"/>
          <w:color w:val="000000"/>
        </w:rPr>
      </w:pPr>
    </w:p>
    <w:p w14:paraId="0A4C6E45" w14:textId="77777777" w:rsidR="00D453DA" w:rsidRPr="005F45A1" w:rsidRDefault="00605906" w:rsidP="00D453DA">
      <w:pPr>
        <w:spacing w:after="0" w:line="240" w:lineRule="auto"/>
        <w:rPr>
          <w:rFonts w:eastAsia="Arial" w:cs="Arial"/>
          <w:color w:val="000000"/>
        </w:rPr>
      </w:pPr>
      <w:r>
        <w:rPr>
          <w:rFonts w:eastAsia="Arial" w:cs="Arial"/>
          <w:color w:val="000000"/>
        </w:rPr>
        <w:t>T</w:t>
      </w:r>
      <w:r w:rsidR="00D453DA" w:rsidRPr="005F45A1">
        <w:rPr>
          <w:rFonts w:eastAsia="Arial" w:cs="Arial"/>
          <w:color w:val="000000"/>
        </w:rPr>
        <w:t>here is a procedure in place regarding what action is to be taken if the result is above or below no</w:t>
      </w:r>
      <w:r>
        <w:rPr>
          <w:rFonts w:eastAsia="Arial" w:cs="Arial"/>
          <w:color w:val="000000"/>
        </w:rPr>
        <w:t>rmal. This is</w:t>
      </w:r>
      <w:r w:rsidR="00D453DA" w:rsidRPr="005F45A1">
        <w:rPr>
          <w:rFonts w:eastAsia="Arial" w:cs="Arial"/>
          <w:color w:val="000000"/>
        </w:rPr>
        <w:t xml:space="preserve"> agreed in consultation with the pupil, his/her</w:t>
      </w:r>
      <w:r w:rsidR="00275F15">
        <w:rPr>
          <w:rFonts w:eastAsia="Arial" w:cs="Arial"/>
          <w:color w:val="000000"/>
        </w:rPr>
        <w:t xml:space="preserve"> </w:t>
      </w:r>
      <w:r w:rsidR="00D453DA" w:rsidRPr="005F45A1">
        <w:rPr>
          <w:rFonts w:eastAsia="Arial" w:cs="Arial"/>
          <w:color w:val="000000"/>
        </w:rPr>
        <w:t>parents, the Paediatric Diabetes Specialist Nurse, School Nurse and the Teacher.</w:t>
      </w:r>
    </w:p>
    <w:p w14:paraId="312F0484" w14:textId="77777777" w:rsidR="002A38E6" w:rsidRPr="005F45A1" w:rsidRDefault="00D453DA" w:rsidP="00D453DA">
      <w:pPr>
        <w:spacing w:after="0" w:line="240" w:lineRule="auto"/>
        <w:rPr>
          <w:rFonts w:eastAsia="Arial" w:cs="Arial"/>
          <w:color w:val="000000"/>
        </w:rPr>
        <w:sectPr w:rsidR="002A38E6" w:rsidRPr="005F45A1" w:rsidSect="0018719E">
          <w:pgSz w:w="11906" w:h="16838"/>
          <w:pgMar w:top="1440" w:right="1440" w:bottom="1440" w:left="1440" w:header="708" w:footer="708" w:gutter="0"/>
          <w:cols w:space="708"/>
          <w:docGrid w:linePitch="360"/>
        </w:sectPr>
      </w:pPr>
      <w:r w:rsidRPr="005F45A1">
        <w:rPr>
          <w:rFonts w:eastAsia="Arial" w:cs="Arial"/>
          <w:color w:val="000000"/>
        </w:rPr>
        <w:t>If further advic</w:t>
      </w:r>
      <w:r w:rsidR="00605906">
        <w:rPr>
          <w:rFonts w:eastAsia="Arial" w:cs="Arial"/>
          <w:color w:val="000000"/>
        </w:rPr>
        <w:t>e or training is required the school SMAs/Safeguarding Lead will</w:t>
      </w:r>
      <w:r w:rsidRPr="005F45A1">
        <w:rPr>
          <w:rFonts w:eastAsia="Arial" w:cs="Arial"/>
          <w:color w:val="000000"/>
        </w:rPr>
        <w:t xml:space="preserve"> contact the pupil's Paediatric Diabetes Specialist Nurse.</w:t>
      </w:r>
    </w:p>
    <w:p w14:paraId="73CCFF50" w14:textId="77777777" w:rsidR="00D453DA" w:rsidRPr="005F45A1" w:rsidRDefault="00D453DA" w:rsidP="00D453DA">
      <w:pPr>
        <w:spacing w:after="0" w:line="240" w:lineRule="auto"/>
        <w:rPr>
          <w:rFonts w:eastAsia="Arial" w:cs="Arial"/>
          <w:color w:val="000000"/>
        </w:rPr>
      </w:pPr>
    </w:p>
    <w:p w14:paraId="1A6B8538" w14:textId="77777777" w:rsidR="002A38E6" w:rsidRPr="005F45A1" w:rsidRDefault="002A38E6" w:rsidP="002A38E6">
      <w:pPr>
        <w:spacing w:after="0" w:line="240" w:lineRule="auto"/>
        <w:rPr>
          <w:rFonts w:eastAsia="Arial" w:cs="Arial"/>
          <w:color w:val="000000"/>
        </w:rPr>
      </w:pPr>
    </w:p>
    <w:p w14:paraId="29E27137" w14:textId="77777777" w:rsidR="002A38E6" w:rsidRPr="005F45A1" w:rsidRDefault="00F67284" w:rsidP="002A38E6">
      <w:pPr>
        <w:pStyle w:val="Heading2"/>
        <w:rPr>
          <w:rFonts w:eastAsia="Arial" w:cs="Arial"/>
          <w:b w:val="0"/>
          <w:color w:val="000000"/>
        </w:rPr>
      </w:pPr>
      <w:bookmarkStart w:id="28" w:name="_Toc472585274"/>
      <w:r>
        <w:rPr>
          <w:rFonts w:eastAsia="Arial"/>
        </w:rPr>
        <w:t>Guidelines for Managing Nasogastric Tubes a</w:t>
      </w:r>
      <w:r w:rsidRPr="005F45A1">
        <w:rPr>
          <w:rFonts w:eastAsia="Arial"/>
        </w:rPr>
        <w:t>nd Gastrostomy Tubes</w:t>
      </w:r>
      <w:bookmarkEnd w:id="28"/>
    </w:p>
    <w:p w14:paraId="6F1E0379" w14:textId="77777777" w:rsidR="002A38E6" w:rsidRPr="005F45A1" w:rsidRDefault="002A38E6" w:rsidP="002A38E6">
      <w:pPr>
        <w:spacing w:after="0" w:line="240" w:lineRule="auto"/>
        <w:rPr>
          <w:rFonts w:eastAsia="Arial" w:cs="Arial"/>
          <w:b/>
          <w:color w:val="000000"/>
        </w:rPr>
      </w:pPr>
      <w:r w:rsidRPr="005F45A1">
        <w:rPr>
          <w:rFonts w:eastAsia="Arial" w:cs="Arial"/>
          <w:b/>
          <w:color w:val="000000"/>
        </w:rPr>
        <w:t>For children who are unable to take enough food or fluid by mouth and who may require supplementary feeding and medicines via a gastrostomy or nasogastric tube.</w:t>
      </w:r>
    </w:p>
    <w:p w14:paraId="6D783782" w14:textId="77777777" w:rsidR="002A38E6" w:rsidRPr="005F45A1" w:rsidRDefault="002A38E6" w:rsidP="002A38E6">
      <w:pPr>
        <w:spacing w:after="0" w:line="240" w:lineRule="auto"/>
        <w:rPr>
          <w:rFonts w:eastAsia="Arial" w:cs="Arial"/>
          <w:b/>
          <w:color w:val="000000"/>
        </w:rPr>
      </w:pPr>
    </w:p>
    <w:p w14:paraId="37F66E7D" w14:textId="77777777" w:rsidR="002A38E6" w:rsidRPr="005F45A1" w:rsidRDefault="002A38E6" w:rsidP="002A38E6">
      <w:pPr>
        <w:spacing w:after="0" w:line="240" w:lineRule="auto"/>
        <w:rPr>
          <w:rFonts w:eastAsia="Arial" w:cs="Arial"/>
          <w:b/>
          <w:color w:val="000000"/>
        </w:rPr>
      </w:pPr>
      <w:r w:rsidRPr="005F45A1">
        <w:rPr>
          <w:rFonts w:eastAsia="Arial" w:cs="Arial"/>
          <w:b/>
          <w:color w:val="000000"/>
        </w:rPr>
        <w:t>Training on feeding and care o</w:t>
      </w:r>
      <w:r w:rsidR="006749B9">
        <w:rPr>
          <w:rFonts w:eastAsia="Arial" w:cs="Arial"/>
          <w:b/>
          <w:color w:val="000000"/>
        </w:rPr>
        <w:t>f the tube</w:t>
      </w:r>
      <w:r w:rsidR="00BE688C">
        <w:rPr>
          <w:rFonts w:eastAsia="Arial" w:cs="Arial"/>
          <w:b/>
          <w:color w:val="000000"/>
        </w:rPr>
        <w:t>s</w:t>
      </w:r>
      <w:r w:rsidR="006749B9">
        <w:rPr>
          <w:rFonts w:eastAsia="Arial" w:cs="Arial"/>
          <w:b/>
          <w:color w:val="000000"/>
        </w:rPr>
        <w:t xml:space="preserve"> is provided by</w:t>
      </w:r>
      <w:r w:rsidRPr="005F45A1">
        <w:rPr>
          <w:rFonts w:eastAsia="Arial" w:cs="Arial"/>
          <w:b/>
          <w:color w:val="000000"/>
        </w:rPr>
        <w:t xml:space="preserve"> the Community Children's Nursing Team</w:t>
      </w:r>
      <w:r w:rsidR="004272FB">
        <w:rPr>
          <w:rFonts w:eastAsia="Arial" w:cs="Arial"/>
          <w:b/>
          <w:color w:val="000000"/>
        </w:rPr>
        <w:t xml:space="preserve"> as appropriate</w:t>
      </w:r>
      <w:r w:rsidRPr="005F45A1">
        <w:rPr>
          <w:rFonts w:eastAsia="Arial" w:cs="Arial"/>
          <w:b/>
          <w:color w:val="000000"/>
        </w:rPr>
        <w:t>.</w:t>
      </w:r>
      <w:r w:rsidR="004272FB">
        <w:rPr>
          <w:rFonts w:eastAsia="Arial" w:cs="Arial"/>
          <w:b/>
          <w:color w:val="000000"/>
        </w:rPr>
        <w:t xml:space="preserve"> </w:t>
      </w:r>
    </w:p>
    <w:p w14:paraId="03F9796C" w14:textId="77777777" w:rsidR="002A38E6" w:rsidRPr="005F45A1" w:rsidRDefault="002A38E6" w:rsidP="002A38E6">
      <w:pPr>
        <w:spacing w:after="0" w:line="240" w:lineRule="auto"/>
        <w:rPr>
          <w:rFonts w:eastAsia="Arial" w:cs="Arial"/>
          <w:b/>
          <w:color w:val="000000"/>
        </w:rPr>
      </w:pPr>
    </w:p>
    <w:p w14:paraId="14B3C6B4"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Care Plan</w:t>
      </w:r>
      <w:r w:rsidR="006749B9">
        <w:rPr>
          <w:rFonts w:eastAsia="Arial" w:cs="Arial"/>
          <w:color w:val="000000"/>
        </w:rPr>
        <w:t>s will</w:t>
      </w:r>
      <w:r w:rsidRPr="005F45A1">
        <w:rPr>
          <w:rFonts w:eastAsia="Arial" w:cs="Arial"/>
          <w:color w:val="000000"/>
        </w:rPr>
        <w:t xml:space="preserve"> reflect the specific requirement</w:t>
      </w:r>
      <w:r w:rsidR="006749B9">
        <w:rPr>
          <w:rFonts w:eastAsia="Arial" w:cs="Arial"/>
          <w:color w:val="000000"/>
        </w:rPr>
        <w:t>s of each case and advice will</w:t>
      </w:r>
      <w:r w:rsidRPr="005F45A1">
        <w:rPr>
          <w:rFonts w:eastAsia="Arial" w:cs="Arial"/>
          <w:color w:val="000000"/>
        </w:rPr>
        <w:t xml:space="preserve"> be sought from specialist nurses/Consultant.</w:t>
      </w:r>
    </w:p>
    <w:p w14:paraId="4FDAB025" w14:textId="77777777" w:rsidR="002A38E6" w:rsidRPr="005F45A1" w:rsidRDefault="002A38E6" w:rsidP="002A38E6">
      <w:pPr>
        <w:spacing w:after="0" w:line="240" w:lineRule="auto"/>
        <w:rPr>
          <w:rFonts w:eastAsia="Arial" w:cs="Arial"/>
          <w:color w:val="000000"/>
        </w:rPr>
      </w:pPr>
    </w:p>
    <w:p w14:paraId="13A46398"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A gastrostomy tube is inserted directly into the stomach though the abdominal wall. A nasogastric tube is passed through the nose and into the stomach and held in place by tape on the face.</w:t>
      </w:r>
    </w:p>
    <w:p w14:paraId="248D8421" w14:textId="77777777" w:rsidR="002A38E6" w:rsidRPr="005F45A1" w:rsidRDefault="002A38E6" w:rsidP="002A38E6">
      <w:pPr>
        <w:spacing w:after="0" w:line="240" w:lineRule="auto"/>
        <w:rPr>
          <w:rFonts w:eastAsia="Arial" w:cs="Arial"/>
          <w:color w:val="000000"/>
        </w:rPr>
      </w:pPr>
    </w:p>
    <w:p w14:paraId="6412AB85" w14:textId="77777777" w:rsidR="002A38E6" w:rsidRPr="005F45A1" w:rsidRDefault="00F67284" w:rsidP="00F67284">
      <w:pPr>
        <w:pStyle w:val="Heading3"/>
        <w:rPr>
          <w:rFonts w:eastAsia="Arial" w:cs="Arial"/>
          <w:color w:val="000000"/>
        </w:rPr>
      </w:pPr>
      <w:bookmarkStart w:id="29" w:name="_Toc472585275"/>
      <w:r>
        <w:rPr>
          <w:rFonts w:eastAsia="Arial"/>
        </w:rPr>
        <w:t>Care of Gastrostomy Tube</w:t>
      </w:r>
      <w:bookmarkEnd w:id="29"/>
    </w:p>
    <w:p w14:paraId="3B4AFCBC" w14:textId="77777777" w:rsidR="00F67284" w:rsidRDefault="00115C6C" w:rsidP="00594092">
      <w:pPr>
        <w:numPr>
          <w:ilvl w:val="0"/>
          <w:numId w:val="11"/>
        </w:numPr>
        <w:spacing w:line="240" w:lineRule="auto"/>
        <w:ind w:left="720" w:hanging="360"/>
        <w:rPr>
          <w:rFonts w:eastAsia="Arial" w:cs="Arial"/>
          <w:color w:val="000000"/>
        </w:rPr>
      </w:pPr>
      <w:r w:rsidRPr="008E5BC7">
        <w:rPr>
          <w:rFonts w:eastAsia="Arial" w:cs="Arial"/>
          <w:color w:val="000000"/>
        </w:rPr>
        <w:t>H</w:t>
      </w:r>
      <w:r w:rsidR="002A38E6" w:rsidRPr="008E5BC7">
        <w:rPr>
          <w:rFonts w:eastAsia="Arial" w:cs="Arial"/>
          <w:color w:val="000000"/>
        </w:rPr>
        <w:t xml:space="preserve">ands </w:t>
      </w:r>
      <w:r w:rsidR="00AC01B2" w:rsidRPr="008E5BC7">
        <w:rPr>
          <w:rFonts w:eastAsia="Arial" w:cs="Arial"/>
          <w:color w:val="000000"/>
        </w:rPr>
        <w:t>washed and disposable gloves</w:t>
      </w:r>
      <w:r w:rsidR="002A38E6" w:rsidRPr="008E5BC7">
        <w:rPr>
          <w:rFonts w:eastAsia="Arial" w:cs="Arial"/>
          <w:color w:val="000000"/>
        </w:rPr>
        <w:t xml:space="preserve"> </w:t>
      </w:r>
      <w:r w:rsidRPr="008E5BC7">
        <w:rPr>
          <w:rFonts w:eastAsia="Arial" w:cs="Arial"/>
          <w:color w:val="000000"/>
        </w:rPr>
        <w:t xml:space="preserve">worn </w:t>
      </w:r>
      <w:r w:rsidR="002A38E6" w:rsidRPr="008E5BC7">
        <w:rPr>
          <w:rFonts w:eastAsia="Arial" w:cs="Arial"/>
          <w:color w:val="000000"/>
        </w:rPr>
        <w:t>before handling the tube</w:t>
      </w:r>
      <w:r w:rsidR="002A38E6" w:rsidRPr="00F67284">
        <w:rPr>
          <w:rFonts w:eastAsia="Arial" w:cs="Arial"/>
          <w:color w:val="000000"/>
        </w:rPr>
        <w:t>.</w:t>
      </w:r>
    </w:p>
    <w:p w14:paraId="46CE95F5" w14:textId="77777777" w:rsidR="00AC01B2" w:rsidRDefault="00115C6C" w:rsidP="00594092">
      <w:pPr>
        <w:numPr>
          <w:ilvl w:val="0"/>
          <w:numId w:val="11"/>
        </w:numPr>
        <w:spacing w:line="240" w:lineRule="auto"/>
        <w:ind w:left="720" w:hanging="360"/>
        <w:rPr>
          <w:rFonts w:eastAsia="Arial" w:cs="Arial"/>
          <w:color w:val="000000"/>
        </w:rPr>
      </w:pPr>
      <w:r>
        <w:rPr>
          <w:rFonts w:eastAsia="Arial" w:cs="Arial"/>
          <w:color w:val="000000"/>
        </w:rPr>
        <w:t>T</w:t>
      </w:r>
      <w:r w:rsidR="002A38E6" w:rsidRPr="00F67284">
        <w:rPr>
          <w:rFonts w:eastAsia="Arial" w:cs="Arial"/>
          <w:color w:val="000000"/>
        </w:rPr>
        <w:t xml:space="preserve">ube </w:t>
      </w:r>
      <w:r>
        <w:rPr>
          <w:rFonts w:eastAsia="Arial" w:cs="Arial"/>
          <w:color w:val="000000"/>
        </w:rPr>
        <w:t xml:space="preserve">flushed </w:t>
      </w:r>
      <w:r w:rsidR="002A38E6" w:rsidRPr="00F67284">
        <w:rPr>
          <w:rFonts w:eastAsia="Arial" w:cs="Arial"/>
          <w:color w:val="000000"/>
        </w:rPr>
        <w:t>through with 10-50mls water before and after feeds and medication.</w:t>
      </w:r>
      <w:r w:rsidR="00AC01B2">
        <w:rPr>
          <w:rFonts w:eastAsia="Arial" w:cs="Arial"/>
          <w:color w:val="000000"/>
        </w:rPr>
        <w:t xml:space="preserve"> </w:t>
      </w:r>
    </w:p>
    <w:p w14:paraId="7E5BB3CA"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Instructions for flushing may be different for each individual.</w:t>
      </w:r>
    </w:p>
    <w:p w14:paraId="1F0D39C8"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A Mic-Key button secures the feeding connector. A dressing is not normally required.</w:t>
      </w:r>
    </w:p>
    <w:p w14:paraId="596E68A0"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When swimming a waterproof dr</w:t>
      </w:r>
      <w:r w:rsidR="003E73BB">
        <w:rPr>
          <w:rFonts w:eastAsia="Arial" w:cs="Arial"/>
          <w:color w:val="000000"/>
        </w:rPr>
        <w:t>essing is not necessary, but</w:t>
      </w:r>
      <w:r w:rsidRPr="00F67284">
        <w:rPr>
          <w:rFonts w:eastAsia="Arial" w:cs="Arial"/>
          <w:color w:val="000000"/>
        </w:rPr>
        <w:t xml:space="preserve"> the tube </w:t>
      </w:r>
      <w:r w:rsidR="003E73BB">
        <w:rPr>
          <w:rFonts w:eastAsia="Arial" w:cs="Arial"/>
          <w:color w:val="000000"/>
        </w:rPr>
        <w:t xml:space="preserve">will be </w:t>
      </w:r>
      <w:r w:rsidRPr="00F67284">
        <w:rPr>
          <w:rFonts w:eastAsia="Arial" w:cs="Arial"/>
          <w:color w:val="000000"/>
        </w:rPr>
        <w:t>clamped or closed if necessary. The same applies when bathing or showering.</w:t>
      </w:r>
    </w:p>
    <w:p w14:paraId="7BB09A16" w14:textId="77777777" w:rsidR="00F67284" w:rsidRDefault="003E73BB" w:rsidP="00594092">
      <w:pPr>
        <w:numPr>
          <w:ilvl w:val="0"/>
          <w:numId w:val="11"/>
        </w:numPr>
        <w:spacing w:line="240" w:lineRule="auto"/>
        <w:ind w:left="720" w:hanging="360"/>
        <w:rPr>
          <w:rFonts w:eastAsia="Arial" w:cs="Arial"/>
          <w:color w:val="000000"/>
        </w:rPr>
      </w:pPr>
      <w:r>
        <w:rPr>
          <w:rFonts w:eastAsia="Arial" w:cs="Arial"/>
          <w:color w:val="000000"/>
        </w:rPr>
        <w:t>Staff will o</w:t>
      </w:r>
      <w:r w:rsidR="002A38E6" w:rsidRPr="00F67284">
        <w:rPr>
          <w:rFonts w:eastAsia="Arial" w:cs="Arial"/>
          <w:color w:val="000000"/>
        </w:rPr>
        <w:t>bserve the skin around the site of insertion for redness, infection or discharge. If necessary</w:t>
      </w:r>
      <w:r>
        <w:rPr>
          <w:rFonts w:eastAsia="Arial" w:cs="Arial"/>
          <w:color w:val="000000"/>
        </w:rPr>
        <w:t xml:space="preserve"> it will be</w:t>
      </w:r>
      <w:r w:rsidR="002A38E6" w:rsidRPr="00F67284">
        <w:rPr>
          <w:rFonts w:eastAsia="Arial" w:cs="Arial"/>
          <w:color w:val="000000"/>
        </w:rPr>
        <w:t xml:space="preserve"> clean</w:t>
      </w:r>
      <w:r>
        <w:rPr>
          <w:rFonts w:eastAsia="Arial" w:cs="Arial"/>
          <w:color w:val="000000"/>
        </w:rPr>
        <w:t>ed</w:t>
      </w:r>
      <w:r w:rsidR="002A38E6" w:rsidRPr="00F67284">
        <w:rPr>
          <w:rFonts w:eastAsia="Arial" w:cs="Arial"/>
          <w:color w:val="000000"/>
        </w:rPr>
        <w:t xml:space="preserve"> with </w:t>
      </w:r>
      <w:r>
        <w:rPr>
          <w:rFonts w:eastAsia="Arial" w:cs="Arial"/>
          <w:color w:val="000000"/>
        </w:rPr>
        <w:t>cooled, boiled water, and</w:t>
      </w:r>
      <w:r w:rsidR="002A38E6" w:rsidRPr="00F67284">
        <w:rPr>
          <w:rFonts w:eastAsia="Arial" w:cs="Arial"/>
          <w:color w:val="000000"/>
        </w:rPr>
        <w:t xml:space="preserve"> parent/carer</w:t>
      </w:r>
      <w:r>
        <w:rPr>
          <w:rFonts w:eastAsia="Arial" w:cs="Arial"/>
          <w:color w:val="000000"/>
        </w:rPr>
        <w:t>s informed. Specific advice will</w:t>
      </w:r>
      <w:r w:rsidR="002A38E6" w:rsidRPr="00F67284">
        <w:rPr>
          <w:rFonts w:eastAsia="Arial" w:cs="Arial"/>
          <w:color w:val="000000"/>
        </w:rPr>
        <w:t xml:space="preserve"> be sought from the nurse specialist or infection control team.</w:t>
      </w:r>
    </w:p>
    <w:p w14:paraId="411447A3"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If nausea or vomiting occurs or leakage of f</w:t>
      </w:r>
      <w:r w:rsidR="003E73BB">
        <w:rPr>
          <w:rFonts w:eastAsia="Arial" w:cs="Arial"/>
          <w:color w:val="000000"/>
        </w:rPr>
        <w:t xml:space="preserve">eed around insertion site, </w:t>
      </w:r>
      <w:r w:rsidRPr="00F67284">
        <w:rPr>
          <w:rFonts w:eastAsia="Arial" w:cs="Arial"/>
          <w:color w:val="000000"/>
        </w:rPr>
        <w:t xml:space="preserve">feed </w:t>
      </w:r>
      <w:r w:rsidR="003E73BB">
        <w:rPr>
          <w:rFonts w:eastAsia="Arial" w:cs="Arial"/>
          <w:color w:val="000000"/>
        </w:rPr>
        <w:t xml:space="preserve">will be stopped and </w:t>
      </w:r>
      <w:r w:rsidRPr="00F67284">
        <w:rPr>
          <w:rFonts w:eastAsia="Arial" w:cs="Arial"/>
          <w:color w:val="000000"/>
        </w:rPr>
        <w:t>parent/carer</w:t>
      </w:r>
      <w:r w:rsidR="003E73BB">
        <w:rPr>
          <w:rFonts w:eastAsia="Arial" w:cs="Arial"/>
          <w:color w:val="000000"/>
        </w:rPr>
        <w:t>s informed</w:t>
      </w:r>
      <w:r w:rsidRPr="00F67284">
        <w:rPr>
          <w:rFonts w:eastAsia="Arial" w:cs="Arial"/>
          <w:color w:val="000000"/>
        </w:rPr>
        <w:t xml:space="preserve"> immediately as medical intervention may be required.</w:t>
      </w:r>
    </w:p>
    <w:p w14:paraId="420D059E" w14:textId="77777777" w:rsidR="00F67284" w:rsidRDefault="003E73BB" w:rsidP="00594092">
      <w:pPr>
        <w:numPr>
          <w:ilvl w:val="0"/>
          <w:numId w:val="11"/>
        </w:numPr>
        <w:spacing w:line="240" w:lineRule="auto"/>
        <w:ind w:left="720" w:hanging="360"/>
        <w:rPr>
          <w:rFonts w:eastAsia="Arial" w:cs="Arial"/>
          <w:color w:val="000000"/>
        </w:rPr>
      </w:pPr>
      <w:r>
        <w:rPr>
          <w:rFonts w:eastAsia="Arial" w:cs="Arial"/>
          <w:color w:val="000000"/>
        </w:rPr>
        <w:t>M</w:t>
      </w:r>
      <w:r w:rsidR="002A38E6" w:rsidRPr="00F67284">
        <w:rPr>
          <w:rFonts w:eastAsia="Arial" w:cs="Arial"/>
          <w:color w:val="000000"/>
        </w:rPr>
        <w:t xml:space="preserve">edication </w:t>
      </w:r>
      <w:r>
        <w:rPr>
          <w:rFonts w:eastAsia="Arial" w:cs="Arial"/>
          <w:color w:val="000000"/>
        </w:rPr>
        <w:t xml:space="preserve">will be administered </w:t>
      </w:r>
      <w:r w:rsidR="002A38E6" w:rsidRPr="00F67284">
        <w:rPr>
          <w:rFonts w:eastAsia="Arial" w:cs="Arial"/>
          <w:color w:val="000000"/>
        </w:rPr>
        <w:t xml:space="preserve">where this method is appropriate, according to </w:t>
      </w:r>
      <w:r>
        <w:rPr>
          <w:rFonts w:eastAsia="Arial" w:cs="Arial"/>
          <w:color w:val="000000"/>
        </w:rPr>
        <w:t xml:space="preserve">the </w:t>
      </w:r>
      <w:r w:rsidR="002A38E6" w:rsidRPr="00F67284">
        <w:rPr>
          <w:rFonts w:eastAsia="Arial" w:cs="Arial"/>
          <w:color w:val="000000"/>
        </w:rPr>
        <w:t>prescription sheet. Not all medication is suitable for administration via gastric or nas</w:t>
      </w:r>
      <w:r>
        <w:rPr>
          <w:rFonts w:eastAsia="Arial" w:cs="Arial"/>
          <w:color w:val="000000"/>
        </w:rPr>
        <w:t>ogastric tubes. The tubes will</w:t>
      </w:r>
      <w:r w:rsidR="00044CAA">
        <w:rPr>
          <w:rFonts w:eastAsia="Arial" w:cs="Arial"/>
          <w:color w:val="000000"/>
        </w:rPr>
        <w:t xml:space="preserve"> be flushed </w:t>
      </w:r>
      <w:r w:rsidR="00044CAA" w:rsidRPr="008E5BC7">
        <w:rPr>
          <w:rFonts w:eastAsia="Arial" w:cs="Arial"/>
          <w:color w:val="000000"/>
        </w:rPr>
        <w:t xml:space="preserve">with 5mls of </w:t>
      </w:r>
      <w:r w:rsidR="002A38E6" w:rsidRPr="008E5BC7">
        <w:rPr>
          <w:rFonts w:eastAsia="Arial" w:cs="Arial"/>
          <w:color w:val="000000"/>
        </w:rPr>
        <w:t>water</w:t>
      </w:r>
      <w:r w:rsidR="002A38E6" w:rsidRPr="00F67284">
        <w:rPr>
          <w:rFonts w:eastAsia="Arial" w:cs="Arial"/>
          <w:color w:val="000000"/>
        </w:rPr>
        <w:t xml:space="preserve"> between different medicines.</w:t>
      </w:r>
    </w:p>
    <w:p w14:paraId="089D4A3B"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If th</w:t>
      </w:r>
      <w:r w:rsidR="003E73BB">
        <w:rPr>
          <w:rFonts w:eastAsia="Arial" w:cs="Arial"/>
          <w:color w:val="000000"/>
        </w:rPr>
        <w:t xml:space="preserve">e tube falls out, the </w:t>
      </w:r>
      <w:r w:rsidRPr="00F67284">
        <w:rPr>
          <w:rFonts w:eastAsia="Arial" w:cs="Arial"/>
          <w:color w:val="000000"/>
        </w:rPr>
        <w:t xml:space="preserve">site </w:t>
      </w:r>
      <w:r w:rsidR="003E73BB">
        <w:rPr>
          <w:rFonts w:eastAsia="Arial" w:cs="Arial"/>
          <w:color w:val="000000"/>
        </w:rPr>
        <w:t>will be covered with a dressing and parent/carer will be informed</w:t>
      </w:r>
      <w:r w:rsidRPr="00F67284">
        <w:rPr>
          <w:rFonts w:eastAsia="Arial" w:cs="Arial"/>
          <w:color w:val="000000"/>
        </w:rPr>
        <w:t xml:space="preserve"> immediately. The opening track can close over very quickly and the tube will need to be replaced as soon as possible either by parent/carer or at the</w:t>
      </w:r>
      <w:r w:rsidR="00F67284">
        <w:rPr>
          <w:rFonts w:eastAsia="Arial" w:cs="Arial"/>
          <w:color w:val="000000"/>
        </w:rPr>
        <w:t xml:space="preserve"> hospital they normally attend.</w:t>
      </w:r>
    </w:p>
    <w:p w14:paraId="15356605" w14:textId="77777777" w:rsidR="002A38E6" w:rsidRP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The feeding regime will be different for each pupil and will be recorded in their Care Plan.</w:t>
      </w:r>
    </w:p>
    <w:p w14:paraId="3C978437" w14:textId="77777777" w:rsidR="002A38E6" w:rsidRDefault="002A38E6" w:rsidP="002A38E6">
      <w:pPr>
        <w:spacing w:after="0" w:line="240" w:lineRule="auto"/>
        <w:rPr>
          <w:rFonts w:eastAsia="Arial" w:cs="Arial"/>
          <w:color w:val="000000"/>
        </w:rPr>
      </w:pPr>
    </w:p>
    <w:p w14:paraId="1BB806E0" w14:textId="77777777" w:rsidR="00F67284" w:rsidRDefault="00F67284" w:rsidP="002A38E6">
      <w:pPr>
        <w:spacing w:after="0" w:line="240" w:lineRule="auto"/>
        <w:rPr>
          <w:rFonts w:eastAsia="Arial" w:cs="Arial"/>
          <w:color w:val="000000"/>
        </w:rPr>
      </w:pPr>
    </w:p>
    <w:p w14:paraId="7DEC917E" w14:textId="77777777" w:rsidR="00F67284" w:rsidRDefault="00F67284" w:rsidP="002A38E6">
      <w:pPr>
        <w:spacing w:after="0" w:line="240" w:lineRule="auto"/>
        <w:rPr>
          <w:rFonts w:eastAsia="Arial" w:cs="Arial"/>
          <w:color w:val="000000"/>
        </w:rPr>
      </w:pPr>
    </w:p>
    <w:p w14:paraId="779691F8" w14:textId="77777777" w:rsidR="00F67284" w:rsidRPr="005F45A1" w:rsidRDefault="00F67284" w:rsidP="002A38E6">
      <w:pPr>
        <w:spacing w:after="0" w:line="240" w:lineRule="auto"/>
        <w:rPr>
          <w:rFonts w:eastAsia="Arial" w:cs="Arial"/>
          <w:color w:val="000000"/>
        </w:rPr>
      </w:pPr>
    </w:p>
    <w:p w14:paraId="666AD964" w14:textId="77777777" w:rsidR="002A38E6" w:rsidRPr="00F67284" w:rsidRDefault="00F67284" w:rsidP="00F67284">
      <w:pPr>
        <w:pStyle w:val="Heading3"/>
        <w:rPr>
          <w:rFonts w:eastAsia="Arial"/>
        </w:rPr>
      </w:pPr>
      <w:bookmarkStart w:id="30" w:name="_Toc472585276"/>
      <w:r>
        <w:rPr>
          <w:rFonts w:eastAsia="Arial"/>
        </w:rPr>
        <w:t>Care of Nasogastric Tube</w:t>
      </w:r>
      <w:bookmarkEnd w:id="30"/>
    </w:p>
    <w:p w14:paraId="2C22CCBD" w14:textId="77777777" w:rsid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H</w:t>
      </w:r>
      <w:r w:rsidR="002A38E6" w:rsidRPr="005F45A1">
        <w:rPr>
          <w:rFonts w:eastAsia="Arial" w:cs="Arial"/>
          <w:color w:val="000000"/>
        </w:rPr>
        <w:t xml:space="preserve">ands </w:t>
      </w:r>
      <w:r>
        <w:rPr>
          <w:rFonts w:eastAsia="Arial" w:cs="Arial"/>
          <w:color w:val="000000"/>
        </w:rPr>
        <w:t xml:space="preserve">are washed and </w:t>
      </w:r>
      <w:r w:rsidR="00AC01B2" w:rsidRPr="008E5BC7">
        <w:rPr>
          <w:rFonts w:eastAsia="Arial" w:cs="Arial"/>
          <w:color w:val="000000"/>
        </w:rPr>
        <w:t>disposable glove</w:t>
      </w:r>
      <w:r w:rsidRPr="008E5BC7">
        <w:rPr>
          <w:rFonts w:eastAsia="Arial" w:cs="Arial"/>
          <w:color w:val="000000"/>
        </w:rPr>
        <w:t>s</w:t>
      </w:r>
      <w:r>
        <w:rPr>
          <w:rFonts w:eastAsia="Arial" w:cs="Arial"/>
          <w:color w:val="000000"/>
        </w:rPr>
        <w:t xml:space="preserve"> worn</w:t>
      </w:r>
      <w:r w:rsidR="002A38E6" w:rsidRPr="005F45A1">
        <w:rPr>
          <w:rFonts w:eastAsia="Arial" w:cs="Arial"/>
          <w:color w:val="000000"/>
        </w:rPr>
        <w:t xml:space="preserve"> before handling tube</w:t>
      </w:r>
      <w:r>
        <w:rPr>
          <w:rFonts w:eastAsia="Arial" w:cs="Arial"/>
          <w:color w:val="000000"/>
        </w:rPr>
        <w:t>s</w:t>
      </w:r>
      <w:r w:rsidR="002A38E6" w:rsidRPr="005F45A1">
        <w:rPr>
          <w:rFonts w:eastAsia="Arial" w:cs="Arial"/>
          <w:color w:val="000000"/>
        </w:rPr>
        <w:t>.</w:t>
      </w:r>
    </w:p>
    <w:p w14:paraId="4E15285B"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Before putting anything down the tube,</w:t>
      </w:r>
      <w:r w:rsidR="00D519C8">
        <w:rPr>
          <w:rFonts w:eastAsia="Arial" w:cs="Arial"/>
          <w:color w:val="000000"/>
        </w:rPr>
        <w:t xml:space="preserve"> it will be</w:t>
      </w:r>
      <w:r w:rsidRPr="00F67284">
        <w:rPr>
          <w:rFonts w:eastAsia="Arial" w:cs="Arial"/>
          <w:color w:val="000000"/>
        </w:rPr>
        <w:t xml:space="preserve"> check</w:t>
      </w:r>
      <w:r w:rsidR="00D519C8">
        <w:rPr>
          <w:rFonts w:eastAsia="Arial" w:cs="Arial"/>
          <w:color w:val="000000"/>
        </w:rPr>
        <w:t>ed</w:t>
      </w:r>
      <w:r w:rsidRPr="00F67284">
        <w:rPr>
          <w:rFonts w:eastAsia="Arial" w:cs="Arial"/>
          <w:color w:val="000000"/>
        </w:rPr>
        <w:t xml:space="preserve"> </w:t>
      </w:r>
      <w:r w:rsidR="00D519C8">
        <w:rPr>
          <w:rFonts w:eastAsia="Arial" w:cs="Arial"/>
          <w:color w:val="000000"/>
        </w:rPr>
        <w:t xml:space="preserve">that </w:t>
      </w:r>
      <w:r w:rsidRPr="00F67284">
        <w:rPr>
          <w:rFonts w:eastAsia="Arial" w:cs="Arial"/>
          <w:color w:val="000000"/>
        </w:rPr>
        <w:t>it is in the correct position by withdrawing a small amount of stomach contents, using a 50ml syringe, and test</w:t>
      </w:r>
      <w:r w:rsidR="00D519C8">
        <w:rPr>
          <w:rFonts w:eastAsia="Arial" w:cs="Arial"/>
          <w:color w:val="000000"/>
        </w:rPr>
        <w:t>ed</w:t>
      </w:r>
      <w:r w:rsidRPr="00F67284">
        <w:rPr>
          <w:rFonts w:eastAsia="Arial" w:cs="Arial"/>
          <w:color w:val="000000"/>
        </w:rPr>
        <w:t xml:space="preserve"> for acidity as per Care Plan.</w:t>
      </w:r>
    </w:p>
    <w:p w14:paraId="1CB9FFA8"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 xml:space="preserve">If gastric contents cannot </w:t>
      </w:r>
      <w:r w:rsidR="00D519C8">
        <w:rPr>
          <w:rFonts w:eastAsia="Arial" w:cs="Arial"/>
          <w:color w:val="000000"/>
        </w:rPr>
        <w:t>be aspirated f</w:t>
      </w:r>
      <w:r w:rsidRPr="00F67284">
        <w:rPr>
          <w:rFonts w:eastAsia="Arial" w:cs="Arial"/>
          <w:color w:val="000000"/>
        </w:rPr>
        <w:t>eed/medicines</w:t>
      </w:r>
      <w:r w:rsidR="00D519C8">
        <w:rPr>
          <w:rFonts w:eastAsia="Arial" w:cs="Arial"/>
          <w:color w:val="000000"/>
        </w:rPr>
        <w:t xml:space="preserve"> will not be administered. </w:t>
      </w:r>
      <w:r w:rsidRPr="00F67284">
        <w:rPr>
          <w:rFonts w:eastAsia="Arial" w:cs="Arial"/>
          <w:color w:val="000000"/>
        </w:rPr>
        <w:t>Care Plan</w:t>
      </w:r>
      <w:r w:rsidR="00D519C8">
        <w:rPr>
          <w:rFonts w:eastAsia="Arial" w:cs="Arial"/>
          <w:color w:val="000000"/>
        </w:rPr>
        <w:t xml:space="preserve"> will be referred to</w:t>
      </w:r>
      <w:r w:rsidRPr="00F67284">
        <w:rPr>
          <w:rFonts w:eastAsia="Arial" w:cs="Arial"/>
          <w:color w:val="000000"/>
        </w:rPr>
        <w:t>.</w:t>
      </w:r>
    </w:p>
    <w:p w14:paraId="26918648" w14:textId="77777777" w:rsid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T</w:t>
      </w:r>
      <w:r w:rsidR="002A38E6" w:rsidRPr="00F67284">
        <w:rPr>
          <w:rFonts w:eastAsia="Arial" w:cs="Arial"/>
          <w:color w:val="000000"/>
        </w:rPr>
        <w:t xml:space="preserve">ube </w:t>
      </w:r>
      <w:r>
        <w:rPr>
          <w:rFonts w:eastAsia="Arial" w:cs="Arial"/>
          <w:color w:val="000000"/>
        </w:rPr>
        <w:t xml:space="preserve">will be flushed </w:t>
      </w:r>
      <w:r w:rsidR="00AC01B2">
        <w:rPr>
          <w:rFonts w:eastAsia="Arial" w:cs="Arial"/>
          <w:color w:val="000000"/>
        </w:rPr>
        <w:t>with 10-50mls water, using a 6</w:t>
      </w:r>
      <w:r w:rsidR="002A38E6" w:rsidRPr="00F67284">
        <w:rPr>
          <w:rFonts w:eastAsia="Arial" w:cs="Arial"/>
          <w:color w:val="000000"/>
        </w:rPr>
        <w:t>0ml syringe, before and after medication and feeds.</w:t>
      </w:r>
    </w:p>
    <w:p w14:paraId="37D93F1D"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If the tube comes out individual instructions on Care Plan will apply, but it is unlikely that the pupil will need to be taken to hospital.</w:t>
      </w:r>
    </w:p>
    <w:p w14:paraId="245715E7"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The feeding regime will be individual for all children and recorded in their Care Plan.</w:t>
      </w:r>
    </w:p>
    <w:p w14:paraId="3BEFF4A4" w14:textId="77777777" w:rsid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Staff will o</w:t>
      </w:r>
      <w:r w:rsidR="002A38E6" w:rsidRPr="00F67284">
        <w:rPr>
          <w:rFonts w:eastAsia="Arial" w:cs="Arial"/>
          <w:color w:val="000000"/>
        </w:rPr>
        <w:t>bserve nose and facial skin for redness</w:t>
      </w:r>
      <w:r>
        <w:rPr>
          <w:rFonts w:eastAsia="Arial" w:cs="Arial"/>
          <w:color w:val="000000"/>
        </w:rPr>
        <w:t xml:space="preserve"> or soreness. If present, </w:t>
      </w:r>
      <w:r w:rsidR="002A38E6" w:rsidRPr="00F67284">
        <w:rPr>
          <w:rFonts w:eastAsia="Arial" w:cs="Arial"/>
          <w:color w:val="000000"/>
        </w:rPr>
        <w:t>parent/carer</w:t>
      </w:r>
      <w:r>
        <w:rPr>
          <w:rFonts w:eastAsia="Arial" w:cs="Arial"/>
          <w:color w:val="000000"/>
        </w:rPr>
        <w:t>s will be informed</w:t>
      </w:r>
      <w:r w:rsidR="002A38E6" w:rsidRPr="00F67284">
        <w:rPr>
          <w:rFonts w:eastAsia="Arial" w:cs="Arial"/>
          <w:color w:val="000000"/>
        </w:rPr>
        <w:t>.</w:t>
      </w:r>
    </w:p>
    <w:p w14:paraId="7F891A7B" w14:textId="77777777" w:rsidR="002A38E6" w:rsidRP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 xml:space="preserve">When swimming, staff to </w:t>
      </w:r>
      <w:r w:rsidR="002A38E6" w:rsidRPr="00F67284">
        <w:rPr>
          <w:rFonts w:eastAsia="Arial" w:cs="Arial"/>
          <w:color w:val="000000"/>
        </w:rPr>
        <w:t>ensure that the tube is closed securely.</w:t>
      </w:r>
    </w:p>
    <w:p w14:paraId="49C9D7E5" w14:textId="77777777" w:rsidR="002A38E6" w:rsidRPr="005F45A1" w:rsidRDefault="002A38E6" w:rsidP="002A38E6">
      <w:pPr>
        <w:spacing w:after="0" w:line="240" w:lineRule="auto"/>
        <w:rPr>
          <w:rFonts w:eastAsia="Arial" w:cs="Arial"/>
          <w:color w:val="000000"/>
        </w:rPr>
      </w:pPr>
    </w:p>
    <w:p w14:paraId="5F6C45BB" w14:textId="77777777" w:rsidR="002A38E6" w:rsidRPr="00767E1D" w:rsidRDefault="00767E1D" w:rsidP="002A38E6">
      <w:pPr>
        <w:spacing w:after="0" w:line="240" w:lineRule="auto"/>
        <w:rPr>
          <w:rFonts w:eastAsia="Arial" w:cs="Arial"/>
          <w:color w:val="000000"/>
          <w:sz w:val="28"/>
          <w:szCs w:val="28"/>
        </w:rPr>
      </w:pPr>
      <w:r w:rsidRPr="00767E1D">
        <w:rPr>
          <w:rFonts w:eastAsia="Arial" w:cs="Arial"/>
          <w:color w:val="000000"/>
          <w:sz w:val="28"/>
          <w:szCs w:val="28"/>
        </w:rPr>
        <w:t>Other sources of information:</w:t>
      </w:r>
    </w:p>
    <w:p w14:paraId="57BBF318" w14:textId="77777777" w:rsidR="00767E1D" w:rsidRPr="005F45A1" w:rsidRDefault="00767E1D" w:rsidP="002A38E6">
      <w:pPr>
        <w:spacing w:after="0" w:line="240" w:lineRule="auto"/>
        <w:rPr>
          <w:rFonts w:eastAsia="Arial" w:cs="Arial"/>
          <w:color w:val="000000"/>
        </w:rPr>
      </w:pPr>
    </w:p>
    <w:p w14:paraId="6069C997"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Nutritional care nurses at the hospital the pupil attends.</w:t>
      </w:r>
    </w:p>
    <w:p w14:paraId="556798F2"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Care Trust policies for feeds.</w:t>
      </w:r>
    </w:p>
    <w:p w14:paraId="026355C2" w14:textId="77777777" w:rsidR="002A38E6" w:rsidRPr="005F45A1" w:rsidRDefault="002A38E6" w:rsidP="002A38E6">
      <w:pPr>
        <w:spacing w:after="0" w:line="240" w:lineRule="auto"/>
        <w:rPr>
          <w:rFonts w:eastAsia="Arial" w:cs="Arial"/>
          <w:color w:val="000000"/>
        </w:rPr>
        <w:sectPr w:rsidR="002A38E6" w:rsidRPr="005F45A1" w:rsidSect="0018719E">
          <w:pgSz w:w="11906" w:h="16838"/>
          <w:pgMar w:top="1440" w:right="1440" w:bottom="1440" w:left="1440" w:header="708" w:footer="708" w:gutter="0"/>
          <w:cols w:space="708"/>
          <w:docGrid w:linePitch="360"/>
        </w:sectPr>
      </w:pPr>
    </w:p>
    <w:p w14:paraId="37DD9EC9" w14:textId="77777777" w:rsidR="002A38E6" w:rsidRPr="005F45A1" w:rsidRDefault="002A38E6" w:rsidP="002A38E6">
      <w:pPr>
        <w:rPr>
          <w:rFonts w:eastAsia="Arial" w:cs="Arial"/>
          <w:color w:val="000000"/>
        </w:rPr>
        <w:sectPr w:rsidR="002A38E6" w:rsidRPr="005F45A1" w:rsidSect="004611DA">
          <w:type w:val="continuous"/>
          <w:pgSz w:w="11906" w:h="16838"/>
          <w:pgMar w:top="1440" w:right="1440" w:bottom="1440" w:left="1440" w:header="709" w:footer="709" w:gutter="0"/>
          <w:cols w:space="708"/>
          <w:docGrid w:linePitch="360"/>
        </w:sectPr>
      </w:pPr>
    </w:p>
    <w:p w14:paraId="4C215E69" w14:textId="77777777" w:rsidR="00B337FF" w:rsidRPr="005F45A1" w:rsidRDefault="003C598E" w:rsidP="00B337FF">
      <w:pPr>
        <w:pStyle w:val="Heading2"/>
        <w:rPr>
          <w:rFonts w:eastAsia="Arial" w:cs="Arial"/>
          <w:b w:val="0"/>
          <w:color w:val="000000"/>
        </w:rPr>
      </w:pPr>
      <w:bookmarkStart w:id="31" w:name="_Toc472585278"/>
      <w:r>
        <w:rPr>
          <w:rFonts w:eastAsia="Arial"/>
        </w:rPr>
        <w:lastRenderedPageBreak/>
        <w:t>Guidelines for the Administration o</w:t>
      </w:r>
      <w:r w:rsidRPr="005F45A1">
        <w:rPr>
          <w:rFonts w:eastAsia="Arial"/>
        </w:rPr>
        <w:t>f Buccal Midazolam</w:t>
      </w:r>
      <w:bookmarkEnd w:id="31"/>
    </w:p>
    <w:p w14:paraId="372FC760" w14:textId="77777777" w:rsidR="00B337FF" w:rsidRPr="005F45A1" w:rsidRDefault="00B337FF" w:rsidP="00B337FF">
      <w:pPr>
        <w:spacing w:after="0" w:line="240" w:lineRule="auto"/>
        <w:rPr>
          <w:rFonts w:eastAsia="Arial" w:cs="Arial"/>
          <w:b/>
          <w:color w:val="000000"/>
        </w:rPr>
      </w:pPr>
      <w:r w:rsidRPr="005F45A1">
        <w:rPr>
          <w:rFonts w:eastAsia="Arial" w:cs="Arial"/>
          <w:b/>
          <w:color w:val="000000"/>
        </w:rPr>
        <w:t>Buccal Midazolam is a treatment for convulsions, and it is administered orally.</w:t>
      </w:r>
    </w:p>
    <w:p w14:paraId="3F007090" w14:textId="77777777" w:rsidR="00B337FF" w:rsidRPr="005F45A1" w:rsidRDefault="00B337FF" w:rsidP="00B337FF">
      <w:pPr>
        <w:spacing w:after="0" w:line="240" w:lineRule="auto"/>
        <w:rPr>
          <w:rFonts w:eastAsia="Arial" w:cs="Arial"/>
          <w:b/>
          <w:color w:val="000000"/>
        </w:rPr>
      </w:pPr>
    </w:p>
    <w:p w14:paraId="0EEB111E" w14:textId="3F15D3FE" w:rsidR="00B337FF" w:rsidRPr="005F45A1" w:rsidRDefault="00B337FF" w:rsidP="00B337FF">
      <w:pPr>
        <w:spacing w:after="0" w:line="240" w:lineRule="auto"/>
        <w:rPr>
          <w:rFonts w:eastAsia="Arial" w:cs="Arial"/>
          <w:color w:val="000000"/>
        </w:rPr>
      </w:pPr>
      <w:r w:rsidRPr="005F45A1">
        <w:rPr>
          <w:rFonts w:eastAsia="Arial" w:cs="Arial"/>
          <w:color w:val="000000"/>
        </w:rPr>
        <w:t>Buccal Midazolam</w:t>
      </w:r>
      <w:r w:rsidR="006E310B">
        <w:rPr>
          <w:rFonts w:eastAsia="Arial" w:cs="Arial"/>
          <w:color w:val="000000"/>
        </w:rPr>
        <w:t xml:space="preserve"> can only be administered by SMA</w:t>
      </w:r>
      <w:r w:rsidR="004728BB">
        <w:rPr>
          <w:rFonts w:eastAsia="Arial" w:cs="Arial"/>
          <w:color w:val="000000"/>
        </w:rPr>
        <w:t>s and</w:t>
      </w:r>
      <w:r w:rsidRPr="005F45A1">
        <w:rPr>
          <w:rFonts w:eastAsia="Arial" w:cs="Arial"/>
          <w:color w:val="000000"/>
        </w:rPr>
        <w:t xml:space="preserve"> member</w:t>
      </w:r>
      <w:r w:rsidR="004728BB">
        <w:rPr>
          <w:rFonts w:eastAsia="Arial" w:cs="Arial"/>
          <w:color w:val="000000"/>
        </w:rPr>
        <w:t>s of the school staff who have volunteered and have</w:t>
      </w:r>
      <w:r w:rsidRPr="005F45A1">
        <w:rPr>
          <w:rFonts w:eastAsia="Arial" w:cs="Arial"/>
          <w:color w:val="000000"/>
        </w:rPr>
        <w:t xml:space="preserve"> been designated as appropriate</w:t>
      </w:r>
      <w:r w:rsidR="004272FB">
        <w:rPr>
          <w:rFonts w:eastAsia="Arial" w:cs="Arial"/>
          <w:color w:val="000000"/>
        </w:rPr>
        <w:t xml:space="preserve"> by the Headteacher and who have</w:t>
      </w:r>
      <w:r w:rsidRPr="005F45A1">
        <w:rPr>
          <w:rFonts w:eastAsia="Arial" w:cs="Arial"/>
          <w:color w:val="000000"/>
        </w:rPr>
        <w:t xml:space="preserve"> been assessed as competent by the Community Training Team. Training of designated staff will be provided and a record of the training undertaken will be kept by</w:t>
      </w:r>
      <w:r w:rsidR="004728BB">
        <w:rPr>
          <w:rFonts w:eastAsia="Arial" w:cs="Arial"/>
          <w:color w:val="000000"/>
        </w:rPr>
        <w:t xml:space="preserve"> </w:t>
      </w:r>
      <w:r w:rsidR="004728BB" w:rsidRPr="008E5BC7">
        <w:rPr>
          <w:rFonts w:eastAsia="Arial" w:cs="Arial"/>
          <w:color w:val="000000"/>
        </w:rPr>
        <w:t xml:space="preserve">the </w:t>
      </w:r>
      <w:r w:rsidR="00A84063" w:rsidRPr="008E5BC7">
        <w:rPr>
          <w:rFonts w:eastAsia="Arial" w:cs="Arial"/>
          <w:color w:val="000000"/>
        </w:rPr>
        <w:t>Safeguarding Lead</w:t>
      </w:r>
      <w:r w:rsidRPr="005F45A1">
        <w:rPr>
          <w:rFonts w:eastAsia="Arial" w:cs="Arial"/>
          <w:color w:val="000000"/>
        </w:rPr>
        <w:t>. Training will be updated at least once year.</w:t>
      </w:r>
      <w:r w:rsidR="00E44B37">
        <w:rPr>
          <w:rFonts w:eastAsia="Arial" w:cs="Arial"/>
          <w:color w:val="000000"/>
        </w:rPr>
        <w:t xml:space="preserve">  </w:t>
      </w:r>
      <w:r w:rsidR="00E44B37" w:rsidRPr="008E5BC7">
        <w:rPr>
          <w:rFonts w:eastAsia="Arial" w:cs="Arial"/>
          <w:color w:val="000000"/>
        </w:rPr>
        <w:t>To be able to administer Buccal Midazolam, staff will be trained in Epilepsy Awareness and Buccal Midazolam. They do not require Administration of Medications Awareness training.</w:t>
      </w:r>
    </w:p>
    <w:p w14:paraId="6AFC6657" w14:textId="77777777" w:rsidR="00B337FF" w:rsidRPr="005F45A1" w:rsidRDefault="00B337FF" w:rsidP="00B337FF">
      <w:pPr>
        <w:spacing w:after="0" w:line="240" w:lineRule="auto"/>
        <w:rPr>
          <w:rFonts w:eastAsia="Arial" w:cs="Arial"/>
          <w:color w:val="000000"/>
        </w:rPr>
      </w:pPr>
    </w:p>
    <w:p w14:paraId="6FEF0B84"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The prescription and consent form should reflect the specific requirements of each case and advice should be sought from specialist nurses/Consultant/GP.</w:t>
      </w:r>
    </w:p>
    <w:p w14:paraId="4099C728" w14:textId="77777777" w:rsidR="00B337FF" w:rsidRPr="005F45A1" w:rsidRDefault="00B337FF" w:rsidP="00B337FF">
      <w:pPr>
        <w:spacing w:after="0" w:line="240" w:lineRule="auto"/>
        <w:rPr>
          <w:rFonts w:eastAsia="Arial" w:cs="Arial"/>
          <w:color w:val="000000"/>
        </w:rPr>
      </w:pPr>
    </w:p>
    <w:p w14:paraId="667A1B47" w14:textId="0E880D32" w:rsidR="00B337FF" w:rsidRPr="005F45A1" w:rsidRDefault="00B337FF" w:rsidP="003C598E">
      <w:pPr>
        <w:rPr>
          <w:rFonts w:eastAsia="Arial" w:cs="Arial"/>
          <w:color w:val="000000"/>
        </w:rPr>
      </w:pPr>
      <w:r w:rsidRPr="005F45A1">
        <w:rPr>
          <w:rFonts w:eastAsia="Arial" w:cs="Arial"/>
          <w:color w:val="000000"/>
        </w:rPr>
        <w:t>Buccal Midazolam can only be administered in accordance with an up-to</w:t>
      </w:r>
      <w:r w:rsidR="00AC01B2">
        <w:rPr>
          <w:rFonts w:eastAsia="Arial" w:cs="Arial"/>
          <w:color w:val="000000"/>
        </w:rPr>
        <w:t>-date written prescription label</w:t>
      </w:r>
      <w:r w:rsidRPr="005F45A1">
        <w:rPr>
          <w:rFonts w:eastAsia="Arial" w:cs="Arial"/>
          <w:color w:val="000000"/>
        </w:rPr>
        <w:t xml:space="preserve"> from a Medical Practitioner and the signed Consent Form. It is the responsibility of the parent/carer if the dose changes, to also</w:t>
      </w:r>
      <w:r w:rsidR="00AC01B2">
        <w:rPr>
          <w:rFonts w:eastAsia="Arial" w:cs="Arial"/>
          <w:color w:val="000000"/>
        </w:rPr>
        <w:t xml:space="preserve"> obtain a new prescription label</w:t>
      </w:r>
      <w:r w:rsidRPr="005F45A1">
        <w:rPr>
          <w:rFonts w:eastAsia="Arial" w:cs="Arial"/>
          <w:color w:val="000000"/>
        </w:rPr>
        <w:t xml:space="preserve"> from th</w:t>
      </w:r>
      <w:r w:rsidR="00AC01B2">
        <w:rPr>
          <w:rFonts w:eastAsia="Arial" w:cs="Arial"/>
          <w:color w:val="000000"/>
        </w:rPr>
        <w:t>e GP. The old prescription label</w:t>
      </w:r>
      <w:r w:rsidRPr="005F45A1">
        <w:rPr>
          <w:rFonts w:eastAsia="Arial" w:cs="Arial"/>
          <w:color w:val="000000"/>
        </w:rPr>
        <w:t xml:space="preserve"> should then be filed in the pupil’s records.</w:t>
      </w:r>
      <w:r w:rsidRPr="005F45A1">
        <w:rPr>
          <w:rFonts w:eastAsia="Arial" w:cs="Arial"/>
        </w:rPr>
        <w:t xml:space="preserve"> If this is a </w:t>
      </w:r>
      <w:r w:rsidR="00A84063">
        <w:rPr>
          <w:rFonts w:eastAsia="Arial" w:cs="Arial"/>
        </w:rPr>
        <w:t>pupil’s</w:t>
      </w:r>
      <w:r w:rsidRPr="005F45A1">
        <w:rPr>
          <w:rFonts w:eastAsia="Arial" w:cs="Arial"/>
        </w:rPr>
        <w:t xml:space="preserve"> first dose of Buccal Midazolam an ambulance must be called.  A dose of Buccal Midazolam cannot be given if the </w:t>
      </w:r>
      <w:r w:rsidR="00A84063">
        <w:rPr>
          <w:rFonts w:eastAsia="Arial" w:cs="Arial"/>
        </w:rPr>
        <w:t>pupil</w:t>
      </w:r>
      <w:r w:rsidRPr="005F45A1">
        <w:rPr>
          <w:rFonts w:eastAsia="Arial" w:cs="Arial"/>
        </w:rPr>
        <w:t xml:space="preserve"> has had a dose in the previous </w:t>
      </w:r>
      <w:r w:rsidR="004611DA" w:rsidRPr="004611DA">
        <w:rPr>
          <w:rFonts w:eastAsia="Arial" w:cs="Arial"/>
        </w:rPr>
        <w:t>24</w:t>
      </w:r>
      <w:r w:rsidRPr="004611DA">
        <w:rPr>
          <w:rFonts w:eastAsia="Arial" w:cs="Arial"/>
        </w:rPr>
        <w:t xml:space="preserve"> </w:t>
      </w:r>
      <w:r w:rsidRPr="008E5BC7">
        <w:rPr>
          <w:rFonts w:eastAsia="Arial" w:cs="Arial"/>
        </w:rPr>
        <w:t xml:space="preserve">hours </w:t>
      </w:r>
      <w:r w:rsidR="009D5EB0" w:rsidRPr="008E5BC7">
        <w:rPr>
          <w:rFonts w:eastAsia="Arial" w:cs="Arial"/>
        </w:rPr>
        <w:t xml:space="preserve">unless </w:t>
      </w:r>
      <w:r w:rsidRPr="008E5BC7">
        <w:rPr>
          <w:rFonts w:eastAsia="Arial" w:cs="Arial"/>
        </w:rPr>
        <w:t>otherwise</w:t>
      </w:r>
      <w:r w:rsidRPr="005F45A1">
        <w:rPr>
          <w:rFonts w:eastAsia="Arial" w:cs="Arial"/>
        </w:rPr>
        <w:t xml:space="preserve"> indicated on their emergency care plan.</w:t>
      </w:r>
    </w:p>
    <w:p w14:paraId="75755326" w14:textId="2B8650C5" w:rsidR="003C598E" w:rsidRDefault="00B337FF" w:rsidP="00594092">
      <w:pPr>
        <w:numPr>
          <w:ilvl w:val="0"/>
          <w:numId w:val="13"/>
        </w:numPr>
        <w:spacing w:line="240" w:lineRule="auto"/>
        <w:ind w:left="720" w:hanging="360"/>
        <w:rPr>
          <w:rFonts w:eastAsia="Arial" w:cs="Arial"/>
          <w:color w:val="000000"/>
        </w:rPr>
      </w:pPr>
      <w:r w:rsidRPr="004611DA">
        <w:rPr>
          <w:rFonts w:eastAsia="Arial" w:cs="Arial"/>
          <w:color w:val="000000"/>
        </w:rPr>
        <w:t xml:space="preserve">The prescription </w:t>
      </w:r>
      <w:r w:rsidR="004611DA">
        <w:rPr>
          <w:rFonts w:eastAsia="Arial" w:cs="Arial"/>
          <w:color w:val="000000"/>
        </w:rPr>
        <w:t>will</w:t>
      </w:r>
      <w:r w:rsidR="00252EC1">
        <w:rPr>
          <w:rFonts w:eastAsia="Arial" w:cs="Arial"/>
          <w:color w:val="000000"/>
        </w:rPr>
        <w:t xml:space="preserve"> be revi</w:t>
      </w:r>
      <w:r w:rsidRPr="005F45A1">
        <w:rPr>
          <w:rFonts w:eastAsia="Arial" w:cs="Arial"/>
          <w:color w:val="000000"/>
        </w:rPr>
        <w:t>ewed yearly</w:t>
      </w:r>
      <w:r w:rsidR="004611DA">
        <w:rPr>
          <w:rFonts w:eastAsia="Arial" w:cs="Arial"/>
          <w:color w:val="000000"/>
        </w:rPr>
        <w:t xml:space="preserve"> by the </w:t>
      </w:r>
      <w:r w:rsidR="009D5EB0">
        <w:rPr>
          <w:rFonts w:eastAsia="Arial" w:cs="Arial"/>
          <w:color w:val="000000"/>
        </w:rPr>
        <w:t>pupil</w:t>
      </w:r>
      <w:r w:rsidR="004611DA">
        <w:rPr>
          <w:rFonts w:eastAsia="Arial" w:cs="Arial"/>
          <w:color w:val="000000"/>
        </w:rPr>
        <w:t>’s paediatrician and school will be notified of any dosage changes.</w:t>
      </w:r>
    </w:p>
    <w:p w14:paraId="3103C946" w14:textId="77777777" w:rsidR="003C598E" w:rsidRPr="008E5BC7" w:rsidRDefault="00B337FF" w:rsidP="00594092">
      <w:pPr>
        <w:numPr>
          <w:ilvl w:val="0"/>
          <w:numId w:val="13"/>
        </w:numPr>
        <w:spacing w:line="240" w:lineRule="auto"/>
        <w:ind w:left="720" w:hanging="360"/>
        <w:rPr>
          <w:rFonts w:eastAsia="Arial" w:cs="Arial"/>
          <w:color w:val="000000"/>
        </w:rPr>
      </w:pPr>
      <w:r w:rsidRPr="003C598E">
        <w:rPr>
          <w:rFonts w:eastAsia="Arial" w:cs="Arial"/>
          <w:color w:val="000000"/>
        </w:rPr>
        <w:t>The</w:t>
      </w:r>
      <w:r w:rsidR="00252EC1">
        <w:rPr>
          <w:rFonts w:eastAsia="Arial" w:cs="Arial"/>
          <w:color w:val="000000"/>
        </w:rPr>
        <w:t xml:space="preserve"> prescription label</w:t>
      </w:r>
      <w:r w:rsidRPr="003C598E">
        <w:rPr>
          <w:rFonts w:eastAsia="Arial" w:cs="Arial"/>
          <w:color w:val="000000"/>
        </w:rPr>
        <w:t xml:space="preserve"> must be available each time the Buccal Midazolam is administered; if </w:t>
      </w:r>
      <w:r w:rsidRPr="008E5BC7">
        <w:rPr>
          <w:rFonts w:eastAsia="Arial" w:cs="Arial"/>
          <w:color w:val="000000"/>
        </w:rPr>
        <w:t>practical it should be kept with the Buccal Midazolam.</w:t>
      </w:r>
    </w:p>
    <w:p w14:paraId="794D4EA1" w14:textId="1C1B47E2" w:rsidR="003C598E" w:rsidRPr="008E5BC7" w:rsidRDefault="00B337FF" w:rsidP="00594092">
      <w:pPr>
        <w:numPr>
          <w:ilvl w:val="0"/>
          <w:numId w:val="13"/>
        </w:numPr>
        <w:spacing w:line="240" w:lineRule="auto"/>
        <w:ind w:left="720" w:hanging="360"/>
        <w:rPr>
          <w:rFonts w:eastAsia="Arial" w:cs="Arial"/>
          <w:color w:val="000000"/>
        </w:rPr>
      </w:pPr>
      <w:r w:rsidRPr="008E5BC7">
        <w:rPr>
          <w:rFonts w:eastAsia="Arial" w:cs="Arial"/>
          <w:color w:val="000000"/>
        </w:rPr>
        <w:t xml:space="preserve">Buccal Midazolam can only be administered by designated staff who have received training from </w:t>
      </w:r>
      <w:r w:rsidR="00D519C8" w:rsidRPr="008E5BC7">
        <w:rPr>
          <w:rFonts w:eastAsia="Arial" w:cs="Arial"/>
          <w:color w:val="000000"/>
        </w:rPr>
        <w:t xml:space="preserve">the </w:t>
      </w:r>
      <w:r w:rsidRPr="008E5BC7">
        <w:rPr>
          <w:rFonts w:eastAsia="Arial" w:cs="Arial"/>
          <w:color w:val="000000"/>
        </w:rPr>
        <w:t>training team. A list of appropriately trained staff will be kept</w:t>
      </w:r>
      <w:r w:rsidR="009D5EB0" w:rsidRPr="008E5BC7">
        <w:rPr>
          <w:rFonts w:eastAsia="Arial" w:cs="Arial"/>
          <w:color w:val="000000"/>
        </w:rPr>
        <w:t xml:space="preserve"> by the Safeguarding Lead</w:t>
      </w:r>
      <w:r w:rsidRPr="008E5BC7">
        <w:rPr>
          <w:rFonts w:eastAsia="Arial" w:cs="Arial"/>
          <w:color w:val="000000"/>
        </w:rPr>
        <w:t>.</w:t>
      </w:r>
      <w:r w:rsidRPr="008E5BC7">
        <w:rPr>
          <w:rFonts w:eastAsia="Arial" w:cs="Arial"/>
        </w:rPr>
        <w:t xml:space="preserve"> </w:t>
      </w:r>
    </w:p>
    <w:p w14:paraId="25CE6C47" w14:textId="77777777" w:rsidR="003C598E" w:rsidRDefault="00B337FF" w:rsidP="00594092">
      <w:pPr>
        <w:numPr>
          <w:ilvl w:val="0"/>
          <w:numId w:val="13"/>
        </w:numPr>
        <w:spacing w:line="240" w:lineRule="auto"/>
        <w:ind w:left="720" w:hanging="360"/>
        <w:rPr>
          <w:rFonts w:eastAsia="Arial" w:cs="Arial"/>
          <w:color w:val="000000"/>
        </w:rPr>
      </w:pPr>
      <w:r w:rsidRPr="003C598E">
        <w:rPr>
          <w:rFonts w:eastAsia="Arial" w:cs="Arial"/>
          <w:color w:val="000000"/>
        </w:rPr>
        <w:t xml:space="preserve">The Consent Form and the </w:t>
      </w:r>
      <w:r w:rsidR="004611DA" w:rsidRPr="004611DA">
        <w:rPr>
          <w:rFonts w:eastAsia="Arial" w:cs="Arial"/>
          <w:color w:val="000000"/>
        </w:rPr>
        <w:t>prescription label</w:t>
      </w:r>
      <w:r w:rsidR="004611DA">
        <w:rPr>
          <w:rFonts w:eastAsia="Arial" w:cs="Arial"/>
          <w:color w:val="000000"/>
        </w:rPr>
        <w:t xml:space="preserve"> will</w:t>
      </w:r>
      <w:r w:rsidRPr="003C598E">
        <w:rPr>
          <w:rFonts w:eastAsia="Arial" w:cs="Arial"/>
          <w:color w:val="000000"/>
        </w:rPr>
        <w:t xml:space="preserve"> always be checked before the Buccal Midazolam is administered.</w:t>
      </w:r>
    </w:p>
    <w:p w14:paraId="7B1CA7F2" w14:textId="77777777" w:rsidR="003C598E" w:rsidRDefault="00D519C8" w:rsidP="00594092">
      <w:pPr>
        <w:numPr>
          <w:ilvl w:val="0"/>
          <w:numId w:val="13"/>
        </w:numPr>
        <w:spacing w:line="240" w:lineRule="auto"/>
        <w:ind w:left="720" w:hanging="360"/>
        <w:rPr>
          <w:rFonts w:eastAsia="Arial" w:cs="Arial"/>
          <w:color w:val="000000"/>
        </w:rPr>
      </w:pPr>
      <w:r>
        <w:rPr>
          <w:rFonts w:eastAsia="Arial" w:cs="Arial"/>
          <w:color w:val="000000"/>
        </w:rPr>
        <w:t>The administration will be</w:t>
      </w:r>
      <w:r w:rsidR="00B337FF" w:rsidRPr="003C598E">
        <w:rPr>
          <w:rFonts w:eastAsia="Arial" w:cs="Arial"/>
          <w:color w:val="000000"/>
        </w:rPr>
        <w:t xml:space="preserve"> witnessed by a second person.</w:t>
      </w:r>
    </w:p>
    <w:p w14:paraId="1563EC0C" w14:textId="77777777" w:rsidR="003C598E" w:rsidRPr="004611DA" w:rsidRDefault="00D519C8" w:rsidP="00594092">
      <w:pPr>
        <w:numPr>
          <w:ilvl w:val="0"/>
          <w:numId w:val="13"/>
        </w:numPr>
        <w:spacing w:line="240" w:lineRule="auto"/>
        <w:ind w:left="720" w:hanging="360"/>
        <w:rPr>
          <w:rFonts w:eastAsia="Arial" w:cs="Arial"/>
          <w:color w:val="000000"/>
        </w:rPr>
      </w:pPr>
      <w:r w:rsidRPr="004611DA">
        <w:rPr>
          <w:rFonts w:eastAsia="Arial" w:cs="Arial"/>
          <w:color w:val="000000"/>
        </w:rPr>
        <w:t>The pupil will never</w:t>
      </w:r>
      <w:r w:rsidR="00B337FF" w:rsidRPr="004611DA">
        <w:rPr>
          <w:rFonts w:eastAsia="Arial" w:cs="Arial"/>
          <w:color w:val="000000"/>
        </w:rPr>
        <w:t xml:space="preserve"> be </w:t>
      </w:r>
      <w:r w:rsidRPr="004611DA">
        <w:rPr>
          <w:rFonts w:eastAsia="Arial" w:cs="Arial"/>
          <w:color w:val="000000"/>
        </w:rPr>
        <w:t>left alone</w:t>
      </w:r>
      <w:r w:rsidR="00B337FF" w:rsidRPr="004611DA">
        <w:rPr>
          <w:rFonts w:eastAsia="Arial" w:cs="Arial"/>
          <w:color w:val="000000"/>
        </w:rPr>
        <w:t>.</w:t>
      </w:r>
    </w:p>
    <w:p w14:paraId="35634906" w14:textId="77777777" w:rsidR="003C598E" w:rsidRPr="004611DA" w:rsidRDefault="00B337FF" w:rsidP="00594092">
      <w:pPr>
        <w:numPr>
          <w:ilvl w:val="0"/>
          <w:numId w:val="13"/>
        </w:numPr>
        <w:spacing w:line="240" w:lineRule="auto"/>
        <w:ind w:left="720" w:hanging="360"/>
        <w:rPr>
          <w:rFonts w:eastAsia="Arial" w:cs="Arial"/>
          <w:color w:val="000000"/>
        </w:rPr>
      </w:pPr>
      <w:r w:rsidRPr="004611DA">
        <w:rPr>
          <w:rFonts w:eastAsia="Arial" w:cs="Arial"/>
          <w:color w:val="000000"/>
        </w:rPr>
        <w:t xml:space="preserve">The amount of Buccal Midazolam that is administered must be recorded on the </w:t>
      </w:r>
      <w:r w:rsidR="00CE1A1A" w:rsidRPr="004611DA">
        <w:rPr>
          <w:rFonts w:eastAsia="Arial" w:cs="Arial"/>
          <w:color w:val="000000"/>
        </w:rPr>
        <w:t xml:space="preserve">pupil’s </w:t>
      </w:r>
      <w:r w:rsidR="00044CAA">
        <w:rPr>
          <w:rFonts w:eastAsia="Arial" w:cs="Arial"/>
          <w:color w:val="000000"/>
        </w:rPr>
        <w:t>i</w:t>
      </w:r>
      <w:r w:rsidR="004611DA" w:rsidRPr="004611DA">
        <w:rPr>
          <w:rFonts w:eastAsia="Arial" w:cs="Arial"/>
          <w:color w:val="000000"/>
        </w:rPr>
        <w:t>ndividual Medica</w:t>
      </w:r>
      <w:r w:rsidR="00044CAA">
        <w:rPr>
          <w:rFonts w:eastAsia="Arial" w:cs="Arial"/>
          <w:color w:val="000000"/>
        </w:rPr>
        <w:t>tion Administration Record</w:t>
      </w:r>
      <w:r w:rsidR="004611DA" w:rsidRPr="004611DA">
        <w:rPr>
          <w:rFonts w:eastAsia="Arial" w:cs="Arial"/>
          <w:color w:val="000000"/>
        </w:rPr>
        <w:t xml:space="preserve"> (</w:t>
      </w:r>
      <w:r w:rsidR="00885CDF">
        <w:rPr>
          <w:rFonts w:eastAsia="Arial" w:cs="Arial"/>
          <w:color w:val="000000"/>
        </w:rPr>
        <w:t>MAR</w:t>
      </w:r>
      <w:r w:rsidR="004611DA" w:rsidRPr="004611DA">
        <w:rPr>
          <w:rFonts w:eastAsia="Arial" w:cs="Arial"/>
          <w:color w:val="000000"/>
        </w:rPr>
        <w:t xml:space="preserve">). The </w:t>
      </w:r>
      <w:r w:rsidR="00885CDF">
        <w:rPr>
          <w:rFonts w:eastAsia="Arial" w:cs="Arial"/>
          <w:color w:val="000000"/>
        </w:rPr>
        <w:t>MAR</w:t>
      </w:r>
      <w:r w:rsidRPr="004611DA">
        <w:rPr>
          <w:rFonts w:eastAsia="Arial" w:cs="Arial"/>
          <w:color w:val="000000"/>
        </w:rPr>
        <w:t xml:space="preserve"> must be signed with a full signature of the person who has administered the Buccal Midazolam and dated.</w:t>
      </w:r>
    </w:p>
    <w:p w14:paraId="3CF53BA7" w14:textId="77777777" w:rsidR="003C598E" w:rsidRPr="004611DA" w:rsidRDefault="00B337FF" w:rsidP="00594092">
      <w:pPr>
        <w:numPr>
          <w:ilvl w:val="0"/>
          <w:numId w:val="13"/>
        </w:numPr>
        <w:spacing w:line="240" w:lineRule="auto"/>
        <w:ind w:left="720" w:hanging="360"/>
        <w:rPr>
          <w:rFonts w:eastAsia="Arial" w:cs="Arial"/>
          <w:color w:val="000000"/>
        </w:rPr>
      </w:pPr>
      <w:r w:rsidRPr="004611DA">
        <w:rPr>
          <w:rFonts w:eastAsia="Arial" w:cs="Arial"/>
          <w:color w:val="000000"/>
        </w:rPr>
        <w:t xml:space="preserve">Each </w:t>
      </w:r>
      <w:r w:rsidR="00792C85" w:rsidRPr="004611DA">
        <w:rPr>
          <w:rFonts w:eastAsia="Arial" w:cs="Arial"/>
          <w:color w:val="000000"/>
        </w:rPr>
        <w:t>dose of Buccal Midazolam is</w:t>
      </w:r>
      <w:r w:rsidRPr="004611DA">
        <w:rPr>
          <w:rFonts w:eastAsia="Arial" w:cs="Arial"/>
          <w:color w:val="000000"/>
        </w:rPr>
        <w:t xml:space="preserve"> labelled with the individual pup</w:t>
      </w:r>
      <w:r w:rsidR="004611DA" w:rsidRPr="004611DA">
        <w:rPr>
          <w:rFonts w:eastAsia="Arial" w:cs="Arial"/>
          <w:color w:val="000000"/>
        </w:rPr>
        <w:t>il's name and stored in a secure medical room and is</w:t>
      </w:r>
      <w:r w:rsidRPr="004611DA">
        <w:rPr>
          <w:rFonts w:eastAsia="Arial" w:cs="Arial"/>
          <w:color w:val="000000"/>
        </w:rPr>
        <w:t xml:space="preserve"> readily avail</w:t>
      </w:r>
      <w:r w:rsidR="004611DA" w:rsidRPr="004611DA">
        <w:rPr>
          <w:rFonts w:eastAsia="Arial" w:cs="Arial"/>
          <w:color w:val="000000"/>
        </w:rPr>
        <w:t>able. The room is accessible</w:t>
      </w:r>
      <w:r w:rsidRPr="004611DA">
        <w:rPr>
          <w:rFonts w:eastAsia="Arial" w:cs="Arial"/>
          <w:color w:val="000000"/>
        </w:rPr>
        <w:t xml:space="preserve"> to </w:t>
      </w:r>
      <w:r w:rsidR="004728BB">
        <w:rPr>
          <w:rFonts w:eastAsia="Arial" w:cs="Arial"/>
          <w:color w:val="000000"/>
        </w:rPr>
        <w:t>all designated staff. When no SM</w:t>
      </w:r>
      <w:r w:rsidRPr="004611DA">
        <w:rPr>
          <w:rFonts w:eastAsia="Arial" w:cs="Arial"/>
          <w:color w:val="000000"/>
        </w:rPr>
        <w:t>As on site</w:t>
      </w:r>
      <w:r w:rsidR="004728BB">
        <w:rPr>
          <w:rFonts w:eastAsia="Arial" w:cs="Arial"/>
          <w:color w:val="000000"/>
        </w:rPr>
        <w:t>,</w:t>
      </w:r>
      <w:r w:rsidRPr="004611DA">
        <w:rPr>
          <w:rFonts w:eastAsia="Arial" w:cs="Arial"/>
          <w:color w:val="000000"/>
        </w:rPr>
        <w:t xml:space="preserve"> </w:t>
      </w:r>
      <w:r w:rsidR="004728BB">
        <w:rPr>
          <w:rFonts w:eastAsia="Arial" w:cs="Arial"/>
          <w:color w:val="000000"/>
        </w:rPr>
        <w:t xml:space="preserve">staff will </w:t>
      </w:r>
      <w:r w:rsidRPr="004611DA">
        <w:rPr>
          <w:rFonts w:eastAsia="Arial" w:cs="Arial"/>
          <w:color w:val="000000"/>
        </w:rPr>
        <w:t>go to a member of the SLT</w:t>
      </w:r>
      <w:r w:rsidR="004728BB">
        <w:rPr>
          <w:rFonts w:eastAsia="Arial" w:cs="Arial"/>
          <w:color w:val="000000"/>
        </w:rPr>
        <w:t xml:space="preserve"> to gain access</w:t>
      </w:r>
      <w:r w:rsidRPr="004611DA">
        <w:rPr>
          <w:rFonts w:eastAsia="Arial" w:cs="Arial"/>
          <w:color w:val="000000"/>
        </w:rPr>
        <w:t xml:space="preserve">. </w:t>
      </w:r>
    </w:p>
    <w:p w14:paraId="26FE52A8" w14:textId="5DA167E4" w:rsidR="003C598E" w:rsidRPr="008E5BC7" w:rsidRDefault="00792C85" w:rsidP="00594092">
      <w:pPr>
        <w:numPr>
          <w:ilvl w:val="0"/>
          <w:numId w:val="13"/>
        </w:numPr>
        <w:spacing w:line="240" w:lineRule="auto"/>
        <w:ind w:left="720" w:hanging="360"/>
        <w:rPr>
          <w:rFonts w:eastAsia="Arial" w:cs="Arial"/>
          <w:color w:val="000000"/>
        </w:rPr>
      </w:pPr>
      <w:r w:rsidRPr="004611DA">
        <w:rPr>
          <w:rFonts w:eastAsia="Arial" w:cs="Arial"/>
          <w:color w:val="000000"/>
        </w:rPr>
        <w:t>SMAs will</w:t>
      </w:r>
      <w:r w:rsidR="00B337FF" w:rsidRPr="004611DA">
        <w:rPr>
          <w:rFonts w:eastAsia="Arial" w:cs="Arial"/>
          <w:color w:val="000000"/>
        </w:rPr>
        <w:t xml:space="preserve"> check expiry dates of Buccal Midazolam</w:t>
      </w:r>
      <w:r w:rsidR="00252EC1">
        <w:rPr>
          <w:rFonts w:eastAsia="Arial" w:cs="Arial"/>
          <w:color w:val="000000"/>
        </w:rPr>
        <w:t xml:space="preserve"> daily</w:t>
      </w:r>
      <w:r w:rsidR="00B337FF" w:rsidRPr="004611DA">
        <w:rPr>
          <w:rFonts w:eastAsia="Arial" w:cs="Arial"/>
          <w:color w:val="000000"/>
        </w:rPr>
        <w:t>. It should be replaced by the parent/carer at the re</w:t>
      </w:r>
      <w:r w:rsidR="00252EC1">
        <w:rPr>
          <w:rFonts w:eastAsia="Arial" w:cs="Arial"/>
          <w:color w:val="000000"/>
        </w:rPr>
        <w:t xml:space="preserve">quest of school or </w:t>
      </w:r>
      <w:r w:rsidR="00252EC1" w:rsidRPr="008E5BC7">
        <w:rPr>
          <w:rFonts w:eastAsia="Arial" w:cs="Arial"/>
          <w:color w:val="000000"/>
        </w:rPr>
        <w:t>health staff – they will be given a week’s notice by the SMAs.</w:t>
      </w:r>
    </w:p>
    <w:p w14:paraId="05B5BA78" w14:textId="77777777" w:rsidR="00B337FF" w:rsidRPr="003C598E" w:rsidRDefault="00B337FF" w:rsidP="00594092">
      <w:pPr>
        <w:numPr>
          <w:ilvl w:val="0"/>
          <w:numId w:val="13"/>
        </w:numPr>
        <w:spacing w:line="240" w:lineRule="auto"/>
        <w:ind w:left="720" w:hanging="360"/>
        <w:rPr>
          <w:rFonts w:eastAsia="Arial" w:cs="Arial"/>
          <w:color w:val="000000"/>
        </w:rPr>
      </w:pPr>
      <w:r w:rsidRPr="003C598E">
        <w:rPr>
          <w:rFonts w:eastAsia="Arial" w:cs="Arial"/>
          <w:color w:val="000000"/>
        </w:rPr>
        <w:lastRenderedPageBreak/>
        <w:t>All school staff who are designated to administer Buccal</w:t>
      </w:r>
      <w:r w:rsidR="00792C85">
        <w:rPr>
          <w:rFonts w:eastAsia="Arial" w:cs="Arial"/>
          <w:color w:val="000000"/>
        </w:rPr>
        <w:t xml:space="preserve"> Midazolam</w:t>
      </w:r>
      <w:r w:rsidRPr="003C598E">
        <w:rPr>
          <w:rFonts w:eastAsia="Arial" w:cs="Arial"/>
          <w:color w:val="000000"/>
        </w:rPr>
        <w:t xml:space="preserve"> have access to</w:t>
      </w:r>
      <w:r w:rsidR="00792C85">
        <w:rPr>
          <w:rFonts w:eastAsia="Arial" w:cs="Arial"/>
          <w:color w:val="000000"/>
        </w:rPr>
        <w:t xml:space="preserve"> a list</w:t>
      </w:r>
      <w:r w:rsidRPr="003C598E">
        <w:rPr>
          <w:rFonts w:eastAsia="Arial" w:cs="Arial"/>
          <w:color w:val="000000"/>
        </w:rPr>
        <w:t xml:space="preserve"> of pupils who may require emergency B</w:t>
      </w:r>
      <w:r w:rsidR="00792C85">
        <w:rPr>
          <w:rFonts w:eastAsia="Arial" w:cs="Arial"/>
          <w:color w:val="000000"/>
        </w:rPr>
        <w:t>uccal Midazolam. The list will</w:t>
      </w:r>
      <w:r w:rsidRPr="003C598E">
        <w:rPr>
          <w:rFonts w:eastAsia="Arial" w:cs="Arial"/>
          <w:color w:val="000000"/>
        </w:rPr>
        <w:t xml:space="preserve"> be updated at least yearly, and amended at other times as necessary. </w:t>
      </w:r>
    </w:p>
    <w:p w14:paraId="27BF535B" w14:textId="77777777" w:rsidR="00B337FF" w:rsidRPr="005F45A1" w:rsidRDefault="00B337FF" w:rsidP="00B337FF">
      <w:pPr>
        <w:spacing w:after="0" w:line="240" w:lineRule="auto"/>
        <w:rPr>
          <w:rFonts w:eastAsia="Arial" w:cs="Arial"/>
          <w:color w:val="000000"/>
        </w:rPr>
      </w:pPr>
    </w:p>
    <w:p w14:paraId="71ED81A7" w14:textId="77777777" w:rsidR="00B337FF" w:rsidRPr="00767E1D" w:rsidRDefault="00B337FF" w:rsidP="00B337FF">
      <w:pPr>
        <w:spacing w:after="0" w:line="240" w:lineRule="auto"/>
        <w:rPr>
          <w:rFonts w:eastAsia="Arial" w:cs="Arial"/>
          <w:color w:val="000000"/>
          <w:sz w:val="28"/>
          <w:szCs w:val="28"/>
        </w:rPr>
      </w:pPr>
      <w:r w:rsidRPr="00767E1D">
        <w:rPr>
          <w:rFonts w:eastAsia="Arial" w:cs="Arial"/>
          <w:color w:val="000000"/>
          <w:sz w:val="28"/>
          <w:szCs w:val="28"/>
        </w:rPr>
        <w:t xml:space="preserve">Other sources of information: </w:t>
      </w:r>
    </w:p>
    <w:p w14:paraId="3F93DB54" w14:textId="77777777" w:rsidR="00B337FF" w:rsidRPr="005F45A1" w:rsidRDefault="00B337FF" w:rsidP="00B337FF">
      <w:pPr>
        <w:spacing w:after="0" w:line="240" w:lineRule="auto"/>
        <w:rPr>
          <w:rFonts w:eastAsia="Arial" w:cs="Arial"/>
          <w:color w:val="000000"/>
        </w:rPr>
      </w:pPr>
    </w:p>
    <w:p w14:paraId="26520281"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Epilepsy Action</w:t>
      </w:r>
    </w:p>
    <w:p w14:paraId="3336D24D"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New Anstey House</w:t>
      </w:r>
    </w:p>
    <w:p w14:paraId="592E99BB"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Gateway Drive</w:t>
      </w:r>
    </w:p>
    <w:p w14:paraId="6BCC78E4"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Yeadon</w:t>
      </w:r>
    </w:p>
    <w:p w14:paraId="1E46BA7E"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Leeds LS19 7XY</w:t>
      </w:r>
    </w:p>
    <w:p w14:paraId="1A6D2A66" w14:textId="77777777" w:rsidR="00B337FF" w:rsidRPr="005F45A1" w:rsidRDefault="00B337FF" w:rsidP="00B337FF">
      <w:pPr>
        <w:spacing w:after="0" w:line="240" w:lineRule="auto"/>
        <w:rPr>
          <w:rFonts w:eastAsia="Arial" w:cs="Arial"/>
          <w:color w:val="000000"/>
        </w:rPr>
      </w:pPr>
    </w:p>
    <w:p w14:paraId="69004E7D"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 xml:space="preserve">Website: </w:t>
      </w:r>
      <w:hyperlink r:id="rId20">
        <w:r w:rsidRPr="005F45A1">
          <w:rPr>
            <w:rFonts w:eastAsia="Arial" w:cs="Arial"/>
            <w:color w:val="000000"/>
            <w:u w:val="single"/>
          </w:rPr>
          <w:t>www.epilepsy.org.uk</w:t>
        </w:r>
      </w:hyperlink>
    </w:p>
    <w:p w14:paraId="4BCFFD88"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Tel: 0113 210 8800</w:t>
      </w:r>
    </w:p>
    <w:p w14:paraId="053E285F" w14:textId="77777777" w:rsidR="00B337FF" w:rsidRPr="005F45A1" w:rsidRDefault="00B337FF" w:rsidP="00B337FF">
      <w:pPr>
        <w:spacing w:after="0" w:line="240" w:lineRule="auto"/>
        <w:rPr>
          <w:rFonts w:eastAsia="Arial" w:cs="Arial"/>
          <w:color w:val="000000"/>
        </w:rPr>
      </w:pPr>
    </w:p>
    <w:p w14:paraId="3C9F6F72"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Helpline: 0808 800 5050</w:t>
      </w:r>
    </w:p>
    <w:p w14:paraId="4B834553"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Open: Mon – Thurs 9.00 am – 4.30 pm</w:t>
      </w:r>
    </w:p>
    <w:p w14:paraId="060763FD"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Fri 9.00 am – 4.00 pm</w:t>
      </w:r>
    </w:p>
    <w:p w14:paraId="6493846D" w14:textId="77777777" w:rsidR="00B337FF" w:rsidRPr="005F45A1" w:rsidRDefault="00B337FF" w:rsidP="00B337FF">
      <w:pPr>
        <w:spacing w:after="0" w:line="240" w:lineRule="auto"/>
        <w:rPr>
          <w:rFonts w:eastAsia="Arial" w:cs="Arial"/>
          <w:color w:val="000000"/>
        </w:rPr>
      </w:pPr>
    </w:p>
    <w:p w14:paraId="0A4C2730" w14:textId="77777777" w:rsidR="00B337FF" w:rsidRPr="005F45A1" w:rsidRDefault="00B337FF" w:rsidP="00B337FF">
      <w:pPr>
        <w:spacing w:after="0" w:line="240" w:lineRule="auto"/>
        <w:rPr>
          <w:rFonts w:eastAsia="Arial" w:cs="Arial"/>
          <w:color w:val="000000"/>
        </w:rPr>
        <w:sectPr w:rsidR="00B337FF" w:rsidRPr="005F45A1" w:rsidSect="0018719E">
          <w:pgSz w:w="11906" w:h="16838"/>
          <w:pgMar w:top="1440" w:right="1440" w:bottom="1440" w:left="1440" w:header="708" w:footer="708" w:gutter="0"/>
          <w:cols w:space="708"/>
          <w:docGrid w:linePitch="360"/>
        </w:sectPr>
      </w:pPr>
    </w:p>
    <w:p w14:paraId="26880AE5" w14:textId="77777777" w:rsidR="00B337FF" w:rsidRPr="005F45A1" w:rsidRDefault="00B337FF" w:rsidP="00B337FF">
      <w:pPr>
        <w:pStyle w:val="Heading2"/>
        <w:rPr>
          <w:rFonts w:eastAsia="Arial"/>
        </w:rPr>
      </w:pPr>
      <w:bookmarkStart w:id="32" w:name="_Toc472585279"/>
      <w:r w:rsidRPr="005F45A1">
        <w:rPr>
          <w:rFonts w:eastAsia="Arial"/>
        </w:rPr>
        <w:lastRenderedPageBreak/>
        <w:t>Eczema</w:t>
      </w:r>
      <w:bookmarkEnd w:id="32"/>
    </w:p>
    <w:p w14:paraId="4C16BE58" w14:textId="77777777" w:rsidR="00B337FF" w:rsidRPr="005F45A1" w:rsidRDefault="00B337FF" w:rsidP="00B337FF">
      <w:pPr>
        <w:rPr>
          <w:rFonts w:eastAsia="Arial" w:cs="Arial"/>
          <w:color w:val="000000"/>
        </w:rPr>
      </w:pPr>
      <w:r w:rsidRPr="005F45A1">
        <w:rPr>
          <w:rFonts w:eastAsia="Arial" w:cs="Arial"/>
          <w:color w:val="000000"/>
        </w:rPr>
        <w:t xml:space="preserve">The National </w:t>
      </w:r>
      <w:r w:rsidR="00906618" w:rsidRPr="005F45A1">
        <w:rPr>
          <w:rFonts w:eastAsia="Arial" w:cs="Arial"/>
          <w:color w:val="000000"/>
        </w:rPr>
        <w:t>Eczema</w:t>
      </w:r>
      <w:r w:rsidRPr="005F45A1">
        <w:rPr>
          <w:rFonts w:eastAsia="Arial" w:cs="Arial"/>
          <w:color w:val="000000"/>
        </w:rPr>
        <w:t xml:space="preserve"> Society has produced an activity pack, available on their website, to encourage discussion about eczema in the classroom. The pack follows a lesson plan format and ties in with the National Curriculum, and is tailored according to age group.</w:t>
      </w:r>
    </w:p>
    <w:p w14:paraId="1F9116EE" w14:textId="77777777" w:rsidR="00B337FF" w:rsidRPr="005F45A1" w:rsidRDefault="00B337FF" w:rsidP="00B337FF">
      <w:pPr>
        <w:rPr>
          <w:rFonts w:eastAsia="Arial" w:cs="Arial"/>
          <w:color w:val="000000"/>
        </w:rPr>
        <w:sectPr w:rsidR="00B337FF" w:rsidRPr="005F45A1" w:rsidSect="0018719E">
          <w:pgSz w:w="11906" w:h="16838"/>
          <w:pgMar w:top="1440" w:right="1440" w:bottom="1440" w:left="1440" w:header="708" w:footer="708" w:gutter="0"/>
          <w:cols w:space="708"/>
          <w:docGrid w:linePitch="360"/>
        </w:sectPr>
      </w:pPr>
    </w:p>
    <w:p w14:paraId="1C295D96" w14:textId="77777777" w:rsidR="00B337FF" w:rsidRPr="005F45A1" w:rsidRDefault="00B337FF" w:rsidP="00B337FF">
      <w:pPr>
        <w:rPr>
          <w:rFonts w:eastAsia="Arial" w:cs="Arial"/>
          <w:color w:val="000000"/>
        </w:rPr>
      </w:pPr>
    </w:p>
    <w:p w14:paraId="79F81503" w14:textId="77777777" w:rsidR="00B337FF" w:rsidRPr="005F45A1" w:rsidRDefault="00B337FF" w:rsidP="00B337FF">
      <w:pPr>
        <w:pStyle w:val="Heading2"/>
      </w:pPr>
      <w:bookmarkStart w:id="33" w:name="_Toc472585280"/>
      <w:r w:rsidRPr="005F45A1">
        <w:t>Sickle cell and Thalassaemia</w:t>
      </w:r>
      <w:bookmarkEnd w:id="33"/>
    </w:p>
    <w:p w14:paraId="3D4B05E8" w14:textId="77777777" w:rsidR="00B337FF" w:rsidRPr="005F45A1" w:rsidRDefault="00B337FF" w:rsidP="00B337FF">
      <w:pPr>
        <w:rPr>
          <w:rFonts w:eastAsia="Arial" w:cs="Arial"/>
          <w:color w:val="000000"/>
        </w:rPr>
      </w:pPr>
      <w:r w:rsidRPr="005F45A1">
        <w:rPr>
          <w:rFonts w:eastAsia="Arial" w:cs="Arial"/>
          <w:color w:val="000000"/>
        </w:rPr>
        <w:t>A leaflet has been produced which is aimed at those with specific responsibility for supporting young people with medical conditions at school</w:t>
      </w:r>
      <w:r w:rsidR="00C22404">
        <w:rPr>
          <w:rFonts w:eastAsia="Arial" w:cs="Arial"/>
          <w:color w:val="000000"/>
        </w:rPr>
        <w:t>s, including teachers given the</w:t>
      </w:r>
      <w:r w:rsidRPr="005F45A1">
        <w:rPr>
          <w:rFonts w:eastAsia="Arial" w:cs="Arial"/>
          <w:color w:val="000000"/>
        </w:rPr>
        <w:t xml:space="preserve"> lead responsibility, headteachers and others responsible for pastoral care, nurses and school governors. It addresses two inherited conditions, sickle cell disorders and beta-thalassaemia major. It was produced following a four-year research project on young people with sickle cell disorders in schools funded by the Economic and Social research Council.</w:t>
      </w:r>
    </w:p>
    <w:p w14:paraId="022E6BD4" w14:textId="77777777" w:rsidR="00B337FF" w:rsidRPr="005F45A1" w:rsidRDefault="00B337FF" w:rsidP="00B337FF">
      <w:pPr>
        <w:rPr>
          <w:rFonts w:eastAsia="Arial" w:cs="Arial"/>
          <w:color w:val="000000"/>
        </w:rPr>
      </w:pPr>
      <w:r w:rsidRPr="005F45A1">
        <w:rPr>
          <w:rFonts w:eastAsia="Arial" w:cs="Arial"/>
          <w:color w:val="000000"/>
        </w:rPr>
        <w:t>The Sickle Cell Society has downloadable leaflets for education staff covering school work, sports, school journeys and medical emergencies. It has a guide on incorporating teaching about sickle cell into the national curriculum. Their website has a specific section for young people living with SCD. The society has access to a panel of medical advisors for further advice. Tel: 020 8961 7795 or use the on-line contact form.</w:t>
      </w:r>
    </w:p>
    <w:p w14:paraId="49EB4FA0" w14:textId="77777777" w:rsidR="00B337FF" w:rsidRPr="005F45A1" w:rsidRDefault="00B337FF" w:rsidP="00B337FF">
      <w:pPr>
        <w:rPr>
          <w:rFonts w:eastAsia="Arial" w:cs="Arial"/>
          <w:color w:val="000000"/>
        </w:rPr>
      </w:pPr>
      <w:r w:rsidRPr="005F45A1">
        <w:rPr>
          <w:rFonts w:eastAsia="Arial" w:cs="Arial"/>
          <w:color w:val="000000"/>
        </w:rPr>
        <w:t>The UK Thalassaemia Society has a downloadable leaflet for schools covering awareness of thalassaemia as a medical condition and advice for teachers of PE, Science and PHSE/Citizenship. It has a leaflet on careers advice and several educational videos that can be ordered free of charge. (Tel: 020 882 0011)</w:t>
      </w:r>
    </w:p>
    <w:p w14:paraId="635A7C06" w14:textId="77777777" w:rsidR="00B337FF" w:rsidRPr="005F45A1" w:rsidRDefault="00B337FF" w:rsidP="00B337FF">
      <w:pPr>
        <w:rPr>
          <w:rFonts w:eastAsia="Arial" w:cs="Arial"/>
          <w:color w:val="000000"/>
        </w:rPr>
        <w:sectPr w:rsidR="00B337FF" w:rsidRPr="005F45A1" w:rsidSect="0018719E">
          <w:pgSz w:w="11906" w:h="16838"/>
          <w:pgMar w:top="1440" w:right="1440" w:bottom="1440" w:left="1440" w:header="708" w:footer="708" w:gutter="0"/>
          <w:cols w:space="708"/>
          <w:docGrid w:linePitch="360"/>
        </w:sectPr>
      </w:pPr>
    </w:p>
    <w:p w14:paraId="2154ED4A" w14:textId="77777777" w:rsidR="00152065" w:rsidRDefault="00152065" w:rsidP="00B337FF">
      <w:pPr>
        <w:pStyle w:val="Heading2"/>
        <w:rPr>
          <w:rFonts w:eastAsia="Arial"/>
        </w:rPr>
      </w:pPr>
      <w:bookmarkStart w:id="34" w:name="_Toc472585281"/>
    </w:p>
    <w:p w14:paraId="521FF411" w14:textId="77777777" w:rsidR="00152065" w:rsidRDefault="00152065" w:rsidP="00B337FF">
      <w:pPr>
        <w:pStyle w:val="Heading2"/>
        <w:rPr>
          <w:rFonts w:eastAsia="Arial"/>
        </w:rPr>
      </w:pPr>
    </w:p>
    <w:p w14:paraId="2EE31541" w14:textId="77777777" w:rsidR="00152065" w:rsidRDefault="00152065" w:rsidP="00B337FF">
      <w:pPr>
        <w:pStyle w:val="Heading2"/>
        <w:rPr>
          <w:rFonts w:eastAsia="Arial"/>
        </w:rPr>
      </w:pPr>
    </w:p>
    <w:p w14:paraId="58B339BA" w14:textId="77777777" w:rsidR="00152065" w:rsidRDefault="00152065" w:rsidP="00B337FF">
      <w:pPr>
        <w:pStyle w:val="Heading2"/>
        <w:rPr>
          <w:rFonts w:eastAsia="Arial"/>
        </w:rPr>
      </w:pPr>
    </w:p>
    <w:p w14:paraId="6EBA699D" w14:textId="77777777" w:rsidR="00152065" w:rsidRDefault="00152065" w:rsidP="00B337FF">
      <w:pPr>
        <w:pStyle w:val="Heading2"/>
        <w:rPr>
          <w:rFonts w:eastAsia="Arial"/>
        </w:rPr>
      </w:pPr>
    </w:p>
    <w:p w14:paraId="00728C19" w14:textId="77777777" w:rsidR="00152065" w:rsidRPr="00152065" w:rsidRDefault="00152065" w:rsidP="00152065"/>
    <w:p w14:paraId="45754976" w14:textId="77777777" w:rsidR="00152065" w:rsidRDefault="00152065" w:rsidP="00B337FF">
      <w:pPr>
        <w:pStyle w:val="Heading2"/>
        <w:rPr>
          <w:rFonts w:eastAsia="Arial"/>
        </w:rPr>
      </w:pPr>
    </w:p>
    <w:p w14:paraId="3F901E6B" w14:textId="77777777" w:rsidR="00152065" w:rsidRDefault="00152065" w:rsidP="00B337FF">
      <w:pPr>
        <w:pStyle w:val="Heading2"/>
        <w:rPr>
          <w:rFonts w:eastAsia="Arial"/>
        </w:rPr>
      </w:pPr>
    </w:p>
    <w:p w14:paraId="16EBB90E" w14:textId="77777777" w:rsidR="00152065" w:rsidRPr="00152065" w:rsidRDefault="00152065" w:rsidP="00152065"/>
    <w:p w14:paraId="6C26FAD1" w14:textId="77777777" w:rsidR="00B337FF" w:rsidRPr="005F45A1" w:rsidRDefault="00B337FF" w:rsidP="00B337FF">
      <w:pPr>
        <w:pStyle w:val="Heading2"/>
        <w:rPr>
          <w:rFonts w:eastAsia="Arial"/>
        </w:rPr>
      </w:pPr>
      <w:r w:rsidRPr="005F45A1">
        <w:rPr>
          <w:rFonts w:eastAsia="Arial"/>
        </w:rPr>
        <w:lastRenderedPageBreak/>
        <w:t>Use of Oxygen in school</w:t>
      </w:r>
      <w:bookmarkEnd w:id="34"/>
    </w:p>
    <w:p w14:paraId="2E710EA0" w14:textId="77777777" w:rsidR="00B337FF" w:rsidRPr="005F45A1" w:rsidRDefault="00B337FF" w:rsidP="00B337FF">
      <w:pPr>
        <w:rPr>
          <w:rFonts w:eastAsia="Arial" w:cs="Arial"/>
          <w:color w:val="000000"/>
        </w:rPr>
      </w:pPr>
      <w:r w:rsidRPr="005F45A1">
        <w:rPr>
          <w:rFonts w:eastAsia="Arial" w:cs="Arial"/>
          <w:color w:val="000000"/>
        </w:rPr>
        <w:t>For those pupi</w:t>
      </w:r>
      <w:r w:rsidR="00C22404">
        <w:rPr>
          <w:rFonts w:eastAsia="Arial" w:cs="Arial"/>
          <w:color w:val="000000"/>
        </w:rPr>
        <w:t>ls requiring oxygen, training will</w:t>
      </w:r>
      <w:r w:rsidRPr="005F45A1">
        <w:rPr>
          <w:rFonts w:eastAsia="Arial" w:cs="Arial"/>
          <w:color w:val="000000"/>
        </w:rPr>
        <w:t xml:space="preserve"> be provided </w:t>
      </w:r>
      <w:r w:rsidRPr="005F45A1">
        <w:rPr>
          <w:rFonts w:eastAsia="Arial" w:cs="Arial"/>
        </w:rPr>
        <w:t xml:space="preserve">by </w:t>
      </w:r>
      <w:r w:rsidR="00C22404">
        <w:rPr>
          <w:rFonts w:eastAsia="Arial" w:cs="Arial"/>
          <w:shd w:val="clear" w:color="auto" w:fill="FFFFFF"/>
        </w:rPr>
        <w:t>the Community Nursing Team</w:t>
      </w:r>
      <w:r w:rsidRPr="005F45A1">
        <w:rPr>
          <w:rFonts w:eastAsia="Arial" w:cs="Arial"/>
          <w:color w:val="6A6A6A"/>
          <w:shd w:val="clear" w:color="auto" w:fill="FFFFFF"/>
        </w:rPr>
        <w:t xml:space="preserve"> </w:t>
      </w:r>
      <w:r w:rsidRPr="005F45A1">
        <w:rPr>
          <w:rFonts w:eastAsia="Arial" w:cs="Arial"/>
          <w:color w:val="000000"/>
        </w:rPr>
        <w:t xml:space="preserve">in accordance with an individual pupil’s care plan. </w:t>
      </w:r>
    </w:p>
    <w:p w14:paraId="424ADCC7" w14:textId="77777777" w:rsidR="00B337FF" w:rsidRPr="005F45A1" w:rsidRDefault="00B337FF" w:rsidP="00906618">
      <w:pPr>
        <w:pStyle w:val="Heading3"/>
        <w:rPr>
          <w:rFonts w:eastAsia="Arial"/>
          <w:shd w:val="clear" w:color="auto" w:fill="FFFFFF"/>
        </w:rPr>
      </w:pPr>
      <w:bookmarkStart w:id="35" w:name="_Toc472585282"/>
      <w:r w:rsidRPr="005F45A1">
        <w:rPr>
          <w:rFonts w:eastAsia="Arial"/>
          <w:shd w:val="clear" w:color="auto" w:fill="FFFFFF"/>
        </w:rPr>
        <w:t>Instructions for storage of oxygen</w:t>
      </w:r>
      <w:bookmarkEnd w:id="35"/>
    </w:p>
    <w:p w14:paraId="4D04912A" w14:textId="77777777" w:rsidR="00B337FF" w:rsidRPr="005F45A1" w:rsidRDefault="00C22404" w:rsidP="00594092">
      <w:pPr>
        <w:numPr>
          <w:ilvl w:val="0"/>
          <w:numId w:val="14"/>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O</w:t>
      </w:r>
      <w:r w:rsidR="00B337FF" w:rsidRPr="005F45A1">
        <w:rPr>
          <w:rFonts w:eastAsia="Arial" w:cs="Arial"/>
          <w:color w:val="232323"/>
          <w:shd w:val="clear" w:color="auto" w:fill="FFFFFF"/>
        </w:rPr>
        <w:t>xygen tanks</w:t>
      </w:r>
      <w:r>
        <w:rPr>
          <w:rFonts w:eastAsia="Arial" w:cs="Arial"/>
          <w:color w:val="232323"/>
          <w:shd w:val="clear" w:color="auto" w:fill="FFFFFF"/>
        </w:rPr>
        <w:t xml:space="preserve"> will be placed</w:t>
      </w:r>
      <w:r w:rsidR="00B337FF" w:rsidRPr="005F45A1">
        <w:rPr>
          <w:rFonts w:eastAsia="Arial" w:cs="Arial"/>
          <w:color w:val="232323"/>
          <w:shd w:val="clear" w:color="auto" w:fill="FFFFFF"/>
        </w:rPr>
        <w:t xml:space="preserve"> away from open flames and any sources of heat, including radiators, windows with direct sunlight coming in and furnace air ducts/registers. Heat can warm the oxygen tanks and cause them to ignite. </w:t>
      </w:r>
    </w:p>
    <w:p w14:paraId="4341CE0D" w14:textId="77777777" w:rsidR="00B337FF" w:rsidRPr="005F45A1" w:rsidRDefault="00C22404" w:rsidP="00594092">
      <w:pPr>
        <w:numPr>
          <w:ilvl w:val="0"/>
          <w:numId w:val="15"/>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O</w:t>
      </w:r>
      <w:r w:rsidR="00B337FF" w:rsidRPr="005F45A1">
        <w:rPr>
          <w:rFonts w:eastAsia="Arial" w:cs="Arial"/>
          <w:color w:val="232323"/>
          <w:shd w:val="clear" w:color="auto" w:fill="FFFFFF"/>
        </w:rPr>
        <w:t xml:space="preserve">xygen tanks </w:t>
      </w:r>
      <w:r w:rsidR="0018740A">
        <w:rPr>
          <w:rFonts w:eastAsia="Arial" w:cs="Arial"/>
          <w:color w:val="232323"/>
          <w:shd w:val="clear" w:color="auto" w:fill="FFFFFF"/>
        </w:rPr>
        <w:t>are stood</w:t>
      </w:r>
      <w:r>
        <w:rPr>
          <w:rFonts w:eastAsia="Arial" w:cs="Arial"/>
          <w:color w:val="232323"/>
          <w:shd w:val="clear" w:color="auto" w:fill="FFFFFF"/>
        </w:rPr>
        <w:t xml:space="preserve"> in a position where they</w:t>
      </w:r>
      <w:r w:rsidR="00B337FF" w:rsidRPr="005F45A1">
        <w:rPr>
          <w:rFonts w:eastAsia="Arial" w:cs="Arial"/>
          <w:color w:val="232323"/>
          <w:shd w:val="clear" w:color="auto" w:fill="FFFFFF"/>
        </w:rPr>
        <w:t xml:space="preserve"> are not under a shelf, cabinet or other structure. </w:t>
      </w:r>
    </w:p>
    <w:p w14:paraId="4E8AA1BD" w14:textId="77777777" w:rsidR="00B337FF" w:rsidRPr="005F45A1" w:rsidRDefault="00C22404" w:rsidP="00594092">
      <w:pPr>
        <w:numPr>
          <w:ilvl w:val="0"/>
          <w:numId w:val="16"/>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T</w:t>
      </w:r>
      <w:r w:rsidR="00B337FF" w:rsidRPr="005F45A1">
        <w:rPr>
          <w:rFonts w:eastAsia="Arial" w:cs="Arial"/>
          <w:color w:val="232323"/>
          <w:shd w:val="clear" w:color="auto" w:fill="FFFFFF"/>
        </w:rPr>
        <w:t xml:space="preserve">anks </w:t>
      </w:r>
      <w:r w:rsidR="0018740A">
        <w:rPr>
          <w:rFonts w:eastAsia="Arial" w:cs="Arial"/>
          <w:color w:val="232323"/>
          <w:shd w:val="clear" w:color="auto" w:fill="FFFFFF"/>
        </w:rPr>
        <w:t>are</w:t>
      </w:r>
      <w:r>
        <w:rPr>
          <w:rFonts w:eastAsia="Arial" w:cs="Arial"/>
          <w:color w:val="232323"/>
          <w:shd w:val="clear" w:color="auto" w:fill="FFFFFF"/>
        </w:rPr>
        <w:t xml:space="preserve"> placed </w:t>
      </w:r>
      <w:r w:rsidR="00B337FF" w:rsidRPr="005F45A1">
        <w:rPr>
          <w:rFonts w:eastAsia="Arial" w:cs="Arial"/>
          <w:color w:val="232323"/>
          <w:shd w:val="clear" w:color="auto" w:fill="FFFFFF"/>
        </w:rPr>
        <w:t xml:space="preserve">away from grease, containers of oil, gas, cleaning supplies and other highly flammable containers/materials. </w:t>
      </w:r>
    </w:p>
    <w:p w14:paraId="376BA168" w14:textId="3132392E" w:rsidR="00B337FF" w:rsidRPr="008E5BC7" w:rsidRDefault="00C22404" w:rsidP="00594092">
      <w:pPr>
        <w:numPr>
          <w:ilvl w:val="0"/>
          <w:numId w:val="17"/>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A</w:t>
      </w:r>
      <w:r w:rsidR="00B337FF" w:rsidRPr="005F45A1">
        <w:rPr>
          <w:rFonts w:eastAsia="Arial" w:cs="Arial"/>
          <w:color w:val="232323"/>
          <w:shd w:val="clear" w:color="auto" w:fill="FFFFFF"/>
        </w:rPr>
        <w:t>ccessories related to the oxygen tanks</w:t>
      </w:r>
      <w:r w:rsidR="00EF6C73">
        <w:rPr>
          <w:rFonts w:eastAsia="Arial" w:cs="Arial"/>
          <w:color w:val="232323"/>
          <w:shd w:val="clear" w:color="auto" w:fill="FFFFFF"/>
        </w:rPr>
        <w:t xml:space="preserve"> - </w:t>
      </w:r>
      <w:r w:rsidR="00B337FF" w:rsidRPr="005F45A1">
        <w:rPr>
          <w:rFonts w:eastAsia="Arial" w:cs="Arial"/>
          <w:color w:val="232323"/>
          <w:shd w:val="clear" w:color="auto" w:fill="FFFFFF"/>
        </w:rPr>
        <w:t>tubing, wrenches, flow meters, masks and other accessories</w:t>
      </w:r>
      <w:r w:rsidR="00EF6C73">
        <w:rPr>
          <w:rFonts w:eastAsia="Arial" w:cs="Arial"/>
          <w:color w:val="232323"/>
          <w:shd w:val="clear" w:color="auto" w:fill="FFFFFF"/>
        </w:rPr>
        <w:t xml:space="preserve"> - </w:t>
      </w:r>
      <w:r>
        <w:rPr>
          <w:rFonts w:eastAsia="Arial" w:cs="Arial"/>
          <w:color w:val="232323"/>
          <w:shd w:val="clear" w:color="auto" w:fill="FFFFFF"/>
        </w:rPr>
        <w:t xml:space="preserve">to be kept </w:t>
      </w:r>
      <w:r w:rsidR="00B337FF" w:rsidRPr="005F45A1">
        <w:rPr>
          <w:rFonts w:eastAsia="Arial" w:cs="Arial"/>
          <w:color w:val="232323"/>
          <w:shd w:val="clear" w:color="auto" w:fill="FFFFFF"/>
        </w:rPr>
        <w:t xml:space="preserve">in an area close to the tanks, but not next to or over the oxygen </w:t>
      </w:r>
      <w:r w:rsidR="00B337FF" w:rsidRPr="008E5BC7">
        <w:rPr>
          <w:rFonts w:eastAsia="Arial" w:cs="Arial"/>
          <w:color w:val="232323"/>
          <w:shd w:val="clear" w:color="auto" w:fill="FFFFFF"/>
        </w:rPr>
        <w:t xml:space="preserve">tanks. </w:t>
      </w:r>
    </w:p>
    <w:p w14:paraId="371BF324" w14:textId="20FAE0E9" w:rsidR="00252EC1" w:rsidRPr="008E5BC7" w:rsidRDefault="00252EC1" w:rsidP="00594092">
      <w:pPr>
        <w:numPr>
          <w:ilvl w:val="0"/>
          <w:numId w:val="17"/>
        </w:numPr>
        <w:spacing w:before="150" w:after="150" w:line="240" w:lineRule="auto"/>
        <w:ind w:left="720" w:hanging="360"/>
        <w:rPr>
          <w:rFonts w:eastAsia="Arial" w:cs="Arial"/>
          <w:color w:val="232323"/>
          <w:shd w:val="clear" w:color="auto" w:fill="FFFFFF"/>
        </w:rPr>
      </w:pPr>
      <w:r w:rsidRPr="008E5BC7">
        <w:rPr>
          <w:rFonts w:eastAsia="Arial" w:cs="Arial"/>
          <w:color w:val="232323"/>
          <w:shd w:val="clear" w:color="auto" w:fill="FFFFFF"/>
        </w:rPr>
        <w:t xml:space="preserve">Oxygen tanks are stored in a secure medical room </w:t>
      </w:r>
      <w:r w:rsidR="00EF6C73" w:rsidRPr="008E5BC7">
        <w:rPr>
          <w:rFonts w:eastAsia="Arial" w:cs="Arial"/>
          <w:color w:val="232323"/>
          <w:shd w:val="clear" w:color="auto" w:fill="FFFFFF"/>
        </w:rPr>
        <w:t>in</w:t>
      </w:r>
      <w:r w:rsidRPr="008E5BC7">
        <w:rPr>
          <w:rFonts w:eastAsia="Arial" w:cs="Arial"/>
          <w:color w:val="232323"/>
          <w:shd w:val="clear" w:color="auto" w:fill="FFFFFF"/>
        </w:rPr>
        <w:t xml:space="preserve"> an oxygen storage facility.</w:t>
      </w:r>
    </w:p>
    <w:p w14:paraId="464B762F" w14:textId="4B50C43B" w:rsidR="00B337FF" w:rsidRPr="008E5BC7" w:rsidRDefault="00252EC1" w:rsidP="00594092">
      <w:pPr>
        <w:numPr>
          <w:ilvl w:val="0"/>
          <w:numId w:val="18"/>
        </w:numPr>
        <w:spacing w:before="150" w:after="150" w:line="240" w:lineRule="auto"/>
        <w:ind w:left="720" w:hanging="360"/>
        <w:rPr>
          <w:rFonts w:eastAsia="Arial" w:cs="Arial"/>
          <w:color w:val="232323"/>
          <w:shd w:val="clear" w:color="auto" w:fill="FFFFFF"/>
        </w:rPr>
      </w:pPr>
      <w:r w:rsidRPr="008E5BC7">
        <w:rPr>
          <w:rFonts w:eastAsia="Arial" w:cs="Arial"/>
          <w:color w:val="232323"/>
          <w:shd w:val="clear" w:color="auto" w:fill="FFFFFF"/>
        </w:rPr>
        <w:t xml:space="preserve">When being used around school, </w:t>
      </w:r>
      <w:r w:rsidR="00EF6C73" w:rsidRPr="008E5BC7">
        <w:rPr>
          <w:rFonts w:eastAsia="Arial" w:cs="Arial"/>
          <w:color w:val="232323"/>
          <w:shd w:val="clear" w:color="auto" w:fill="FFFFFF"/>
        </w:rPr>
        <w:t>o</w:t>
      </w:r>
      <w:r w:rsidR="00B337FF" w:rsidRPr="008E5BC7">
        <w:rPr>
          <w:rFonts w:eastAsia="Arial" w:cs="Arial"/>
          <w:color w:val="232323"/>
          <w:shd w:val="clear" w:color="auto" w:fill="FFFFFF"/>
        </w:rPr>
        <w:t xml:space="preserve">xygen tanks </w:t>
      </w:r>
      <w:r w:rsidR="0018740A" w:rsidRPr="008E5BC7">
        <w:rPr>
          <w:rFonts w:eastAsia="Arial" w:cs="Arial"/>
          <w:color w:val="232323"/>
          <w:shd w:val="clear" w:color="auto" w:fill="FFFFFF"/>
        </w:rPr>
        <w:t xml:space="preserve">are </w:t>
      </w:r>
      <w:r w:rsidR="00C22404" w:rsidRPr="008E5BC7">
        <w:rPr>
          <w:rFonts w:eastAsia="Arial" w:cs="Arial"/>
          <w:color w:val="232323"/>
          <w:shd w:val="clear" w:color="auto" w:fill="FFFFFF"/>
        </w:rPr>
        <w:t xml:space="preserve">positioned </w:t>
      </w:r>
      <w:r w:rsidR="00B337FF" w:rsidRPr="008E5BC7">
        <w:rPr>
          <w:rFonts w:eastAsia="Arial" w:cs="Arial"/>
          <w:color w:val="232323"/>
          <w:shd w:val="clear" w:color="auto" w:fill="FFFFFF"/>
        </w:rPr>
        <w:t>in an upright position</w:t>
      </w:r>
      <w:r w:rsidR="00F06760" w:rsidRPr="008E5BC7">
        <w:rPr>
          <w:rFonts w:eastAsia="Arial" w:cs="Arial"/>
          <w:color w:val="232323"/>
          <w:shd w:val="clear" w:color="auto" w:fill="FFFFFF"/>
        </w:rPr>
        <w:t xml:space="preserve"> whenever possible</w:t>
      </w:r>
      <w:r w:rsidR="00B337FF" w:rsidRPr="008E5BC7">
        <w:rPr>
          <w:rFonts w:eastAsia="Arial" w:cs="Arial"/>
          <w:color w:val="232323"/>
          <w:shd w:val="clear" w:color="auto" w:fill="FFFFFF"/>
        </w:rPr>
        <w:t>.</w:t>
      </w:r>
    </w:p>
    <w:p w14:paraId="5801B533" w14:textId="1BE8EB78" w:rsidR="00B337FF" w:rsidRPr="008E5BC7" w:rsidRDefault="00C22404" w:rsidP="00594092">
      <w:pPr>
        <w:numPr>
          <w:ilvl w:val="0"/>
          <w:numId w:val="19"/>
        </w:numPr>
        <w:spacing w:before="150" w:after="150" w:line="240" w:lineRule="auto"/>
        <w:ind w:left="720" w:hanging="360"/>
        <w:rPr>
          <w:rFonts w:eastAsia="Arial" w:cs="Arial"/>
          <w:color w:val="232323"/>
          <w:shd w:val="clear" w:color="auto" w:fill="FFFFFF"/>
        </w:rPr>
      </w:pPr>
      <w:r w:rsidRPr="008E5BC7">
        <w:rPr>
          <w:rFonts w:eastAsia="Arial" w:cs="Arial"/>
          <w:color w:val="232323"/>
          <w:shd w:val="clear" w:color="auto" w:fill="FFFFFF"/>
        </w:rPr>
        <w:t>O</w:t>
      </w:r>
      <w:r w:rsidR="00B337FF" w:rsidRPr="008E5BC7">
        <w:rPr>
          <w:rFonts w:eastAsia="Arial" w:cs="Arial"/>
          <w:color w:val="232323"/>
          <w:shd w:val="clear" w:color="auto" w:fill="FFFFFF"/>
        </w:rPr>
        <w:t>xygen tank</w:t>
      </w:r>
      <w:r w:rsidRPr="008E5BC7">
        <w:rPr>
          <w:rFonts w:eastAsia="Arial" w:cs="Arial"/>
          <w:color w:val="232323"/>
          <w:shd w:val="clear" w:color="auto" w:fill="FFFFFF"/>
        </w:rPr>
        <w:t>s to be secured in their</w:t>
      </w:r>
      <w:r w:rsidR="00B337FF" w:rsidRPr="008E5BC7">
        <w:rPr>
          <w:rFonts w:eastAsia="Arial" w:cs="Arial"/>
          <w:color w:val="232323"/>
          <w:shd w:val="clear" w:color="auto" w:fill="FFFFFF"/>
        </w:rPr>
        <w:t xml:space="preserve"> stand</w:t>
      </w:r>
      <w:r w:rsidRPr="008E5BC7">
        <w:rPr>
          <w:rFonts w:eastAsia="Arial" w:cs="Arial"/>
          <w:color w:val="232323"/>
          <w:shd w:val="clear" w:color="auto" w:fill="FFFFFF"/>
        </w:rPr>
        <w:t>s</w:t>
      </w:r>
      <w:r w:rsidR="00B337FF" w:rsidRPr="008E5BC7">
        <w:rPr>
          <w:rFonts w:eastAsia="Arial" w:cs="Arial"/>
          <w:color w:val="232323"/>
          <w:shd w:val="clear" w:color="auto" w:fill="FFFFFF"/>
        </w:rPr>
        <w:t xml:space="preserve"> so </w:t>
      </w:r>
      <w:r w:rsidR="00EF6C73" w:rsidRPr="008E5BC7">
        <w:rPr>
          <w:rFonts w:eastAsia="Arial" w:cs="Arial"/>
          <w:color w:val="232323"/>
          <w:shd w:val="clear" w:color="auto" w:fill="FFFFFF"/>
        </w:rPr>
        <w:t>they</w:t>
      </w:r>
      <w:r w:rsidR="00B337FF" w:rsidRPr="008E5BC7">
        <w:rPr>
          <w:rFonts w:eastAsia="Arial" w:cs="Arial"/>
          <w:color w:val="232323"/>
          <w:shd w:val="clear" w:color="auto" w:fill="FFFFFF"/>
        </w:rPr>
        <w:t xml:space="preserve"> cannot fall over during use. </w:t>
      </w:r>
    </w:p>
    <w:p w14:paraId="54915458" w14:textId="6FE757A3" w:rsidR="00B337FF" w:rsidRPr="0018740A" w:rsidRDefault="00C22404" w:rsidP="00594092">
      <w:pPr>
        <w:numPr>
          <w:ilvl w:val="0"/>
          <w:numId w:val="20"/>
        </w:numPr>
        <w:spacing w:before="150" w:after="150" w:line="240" w:lineRule="auto"/>
        <w:ind w:left="720" w:hanging="360"/>
        <w:rPr>
          <w:rFonts w:eastAsia="Arial" w:cs="Arial"/>
          <w:color w:val="232323"/>
          <w:shd w:val="clear" w:color="auto" w:fill="FFFFFF"/>
        </w:rPr>
        <w:sectPr w:rsidR="00B337FF" w:rsidRPr="0018740A" w:rsidSect="0018740A">
          <w:type w:val="continuous"/>
          <w:pgSz w:w="11906" w:h="16838"/>
          <w:pgMar w:top="1440" w:right="1440" w:bottom="1440" w:left="1440" w:header="709" w:footer="709" w:gutter="0"/>
          <w:cols w:space="708"/>
          <w:docGrid w:linePitch="360"/>
        </w:sectPr>
      </w:pPr>
      <w:r w:rsidRPr="008E5BC7">
        <w:rPr>
          <w:rFonts w:eastAsia="Arial" w:cs="Arial"/>
          <w:color w:val="232323"/>
          <w:shd w:val="clear" w:color="auto" w:fill="FFFFFF"/>
        </w:rPr>
        <w:t xml:space="preserve">It is ensured that oxygen safety signs are </w:t>
      </w:r>
      <w:r w:rsidR="00B337FF" w:rsidRPr="008E5BC7">
        <w:rPr>
          <w:rFonts w:eastAsia="Arial" w:cs="Arial"/>
          <w:color w:val="232323"/>
          <w:shd w:val="clear" w:color="auto" w:fill="FFFFFF"/>
        </w:rPr>
        <w:t xml:space="preserve">located on the storage area and </w:t>
      </w:r>
      <w:r w:rsidR="00F06760" w:rsidRPr="008E5BC7">
        <w:rPr>
          <w:rFonts w:eastAsia="Arial" w:cs="Arial"/>
          <w:color w:val="232323"/>
          <w:shd w:val="clear" w:color="auto" w:fill="FFFFFF"/>
        </w:rPr>
        <w:t>in any classrooms where oxygen is used</w:t>
      </w:r>
      <w:r w:rsidR="00EF6C73" w:rsidRPr="008E5BC7">
        <w:rPr>
          <w:rFonts w:eastAsia="Arial" w:cs="Arial"/>
          <w:color w:val="232323"/>
          <w:shd w:val="clear" w:color="auto" w:fill="FFFFFF"/>
        </w:rPr>
        <w:t>;</w:t>
      </w:r>
      <w:r w:rsidR="00F06760" w:rsidRPr="008E5BC7">
        <w:rPr>
          <w:rFonts w:eastAsia="Arial" w:cs="Arial"/>
          <w:color w:val="232323"/>
          <w:shd w:val="clear" w:color="auto" w:fill="FFFFFF"/>
        </w:rPr>
        <w:t xml:space="preserve"> </w:t>
      </w:r>
      <w:r w:rsidR="00B337FF" w:rsidRPr="008E5BC7">
        <w:rPr>
          <w:rFonts w:eastAsia="Arial" w:cs="Arial"/>
          <w:color w:val="232323"/>
          <w:shd w:val="clear" w:color="auto" w:fill="FFFFFF"/>
        </w:rPr>
        <w:t>a safety sign is displa</w:t>
      </w:r>
      <w:r w:rsidR="0018740A" w:rsidRPr="008E5BC7">
        <w:rPr>
          <w:rFonts w:eastAsia="Arial" w:cs="Arial"/>
          <w:color w:val="232323"/>
          <w:shd w:val="clear" w:color="auto" w:fill="FFFFFF"/>
        </w:rPr>
        <w:t>yed when travelling with oxyge</w:t>
      </w:r>
      <w:r w:rsidR="00152065" w:rsidRPr="008E5BC7">
        <w:rPr>
          <w:rFonts w:eastAsia="Arial" w:cs="Arial"/>
          <w:color w:val="232323"/>
          <w:shd w:val="clear" w:color="auto" w:fill="FFFFFF"/>
        </w:rPr>
        <w:t>n</w:t>
      </w:r>
      <w:r w:rsidR="00EF6C73" w:rsidRPr="008E5BC7">
        <w:rPr>
          <w:rFonts w:eastAsia="Arial" w:cs="Arial"/>
          <w:color w:val="232323"/>
          <w:shd w:val="clear" w:color="auto" w:fill="FFFFFF"/>
        </w:rPr>
        <w:t xml:space="preserve"> </w:t>
      </w:r>
      <w:r w:rsidR="008E5BC7">
        <w:rPr>
          <w:rFonts w:eastAsia="Arial" w:cs="Arial"/>
          <w:color w:val="232323"/>
          <w:shd w:val="clear" w:color="auto" w:fill="FFFFFF"/>
        </w:rPr>
        <w:t>.</w:t>
      </w:r>
    </w:p>
    <w:p w14:paraId="665DA69B" w14:textId="77777777" w:rsidR="00B337FF" w:rsidRPr="0018740A" w:rsidRDefault="00B337FF" w:rsidP="0018740A">
      <w:pPr>
        <w:pStyle w:val="Heading1"/>
        <w:rPr>
          <w:rFonts w:eastAsia="Arial"/>
        </w:rPr>
        <w:sectPr w:rsidR="00B337FF" w:rsidRPr="0018740A" w:rsidSect="0018740A">
          <w:type w:val="continuous"/>
          <w:pgSz w:w="11906" w:h="16838"/>
          <w:pgMar w:top="1440" w:right="1440" w:bottom="1440" w:left="1440" w:header="709" w:footer="709" w:gutter="0"/>
          <w:cols w:space="708"/>
          <w:docGrid w:linePitch="360"/>
        </w:sectPr>
      </w:pPr>
    </w:p>
    <w:p w14:paraId="31CD8511" w14:textId="77777777" w:rsidR="00B337FF" w:rsidRPr="0018740A" w:rsidRDefault="00B337FF" w:rsidP="0018740A">
      <w:pPr>
        <w:pStyle w:val="Heading1"/>
        <w:rPr>
          <w:rFonts w:eastAsia="Arial"/>
          <w:highlight w:val="yellow"/>
        </w:rPr>
        <w:sectPr w:rsidR="00B337FF" w:rsidRPr="0018740A" w:rsidSect="0018740A">
          <w:type w:val="continuous"/>
          <w:pgSz w:w="11906" w:h="16838"/>
          <w:pgMar w:top="1440" w:right="1440" w:bottom="1440" w:left="1440" w:header="709" w:footer="709" w:gutter="0"/>
          <w:cols w:space="708"/>
          <w:docGrid w:linePitch="360"/>
        </w:sectPr>
      </w:pPr>
    </w:p>
    <w:p w14:paraId="3476A136" w14:textId="77777777" w:rsidR="00B337FF" w:rsidRPr="005F45A1" w:rsidRDefault="00B337FF" w:rsidP="00B337FF">
      <w:pPr>
        <w:spacing w:after="0" w:line="240" w:lineRule="auto"/>
        <w:rPr>
          <w:rFonts w:eastAsia="Arial" w:cs="Arial"/>
          <w:color w:val="000000"/>
        </w:rPr>
        <w:sectPr w:rsidR="00B337FF" w:rsidRPr="005F45A1" w:rsidSect="0018740A">
          <w:type w:val="continuous"/>
          <w:pgSz w:w="11906" w:h="16838"/>
          <w:pgMar w:top="1440" w:right="1440" w:bottom="1440" w:left="1440" w:header="709" w:footer="709" w:gutter="0"/>
          <w:cols w:space="708"/>
          <w:docGrid w:linePitch="360"/>
        </w:sectPr>
      </w:pPr>
    </w:p>
    <w:p w14:paraId="46136BC2" w14:textId="77777777" w:rsidR="00B337FF" w:rsidRPr="005F45A1" w:rsidRDefault="00B337FF" w:rsidP="00B337FF">
      <w:pPr>
        <w:spacing w:after="0" w:line="240" w:lineRule="auto"/>
        <w:rPr>
          <w:rFonts w:eastAsia="Arial" w:cs="Arial"/>
          <w:b/>
          <w:color w:val="000000"/>
        </w:rPr>
        <w:sectPr w:rsidR="00B337FF" w:rsidRPr="005F45A1" w:rsidSect="0018740A">
          <w:type w:val="continuous"/>
          <w:pgSz w:w="11906" w:h="16838"/>
          <w:pgMar w:top="1440" w:right="1440" w:bottom="1440" w:left="1440" w:header="709" w:footer="709" w:gutter="0"/>
          <w:cols w:space="708"/>
          <w:docGrid w:linePitch="360"/>
        </w:sectPr>
      </w:pPr>
    </w:p>
    <w:p w14:paraId="7219D4D4" w14:textId="77777777" w:rsidR="00312633" w:rsidRPr="005F45A1" w:rsidRDefault="00B72C78" w:rsidP="00312633">
      <w:pPr>
        <w:pStyle w:val="Heading2"/>
        <w:rPr>
          <w:rFonts w:eastAsia="Arial"/>
        </w:rPr>
      </w:pPr>
      <w:bookmarkStart w:id="36" w:name="_Toc472585303"/>
      <w:r>
        <w:rPr>
          <w:rFonts w:eastAsia="Arial"/>
        </w:rPr>
        <w:lastRenderedPageBreak/>
        <w:t>Administration o</w:t>
      </w:r>
      <w:r w:rsidRPr="005F45A1">
        <w:rPr>
          <w:rFonts w:eastAsia="Arial"/>
        </w:rPr>
        <w:t>f Medicine</w:t>
      </w:r>
      <w:bookmarkEnd w:id="36"/>
    </w:p>
    <w:p w14:paraId="6406C3AC" w14:textId="048C8338" w:rsidR="00312633" w:rsidRDefault="00312633" w:rsidP="00312633">
      <w:pPr>
        <w:rPr>
          <w:rFonts w:eastAsia="Arial" w:cs="Arial"/>
        </w:rPr>
      </w:pPr>
      <w:r w:rsidRPr="005F45A1">
        <w:rPr>
          <w:rFonts w:eastAsia="Arial" w:cs="Arial"/>
        </w:rPr>
        <w:t>It is the re</w:t>
      </w:r>
      <w:r w:rsidR="006E310B">
        <w:rPr>
          <w:rFonts w:eastAsia="Arial" w:cs="Arial"/>
        </w:rPr>
        <w:t>sponsibility of the School Medicines Assistants (SM</w:t>
      </w:r>
      <w:r w:rsidR="00E44B37">
        <w:rPr>
          <w:rFonts w:eastAsia="Arial" w:cs="Arial"/>
        </w:rPr>
        <w:t>A</w:t>
      </w:r>
      <w:r w:rsidRPr="005F45A1">
        <w:rPr>
          <w:rFonts w:eastAsia="Arial" w:cs="Arial"/>
        </w:rPr>
        <w:t xml:space="preserve">s) to check and administer the correct medicine to the </w:t>
      </w:r>
      <w:r w:rsidR="00200429">
        <w:rPr>
          <w:rFonts w:eastAsia="Arial" w:cs="Arial"/>
        </w:rPr>
        <w:t xml:space="preserve">correct child. </w:t>
      </w:r>
      <w:r w:rsidR="006B5ACB">
        <w:rPr>
          <w:rFonts w:eastAsia="Arial" w:cs="Arial"/>
        </w:rPr>
        <w:t>Medicines will</w:t>
      </w:r>
      <w:r w:rsidRPr="005F45A1">
        <w:rPr>
          <w:rFonts w:eastAsia="Arial" w:cs="Arial"/>
        </w:rPr>
        <w:t xml:space="preserve"> be checked by </w:t>
      </w:r>
      <w:r w:rsidR="00EF6C73">
        <w:rPr>
          <w:rFonts w:eastAsia="Arial" w:cs="Arial"/>
          <w:b/>
        </w:rPr>
        <w:t>t</w:t>
      </w:r>
      <w:r w:rsidR="00200429">
        <w:rPr>
          <w:rFonts w:eastAsia="Arial" w:cs="Arial"/>
          <w:b/>
        </w:rPr>
        <w:t>wo</w:t>
      </w:r>
      <w:r w:rsidR="006E310B">
        <w:rPr>
          <w:rFonts w:eastAsia="Arial" w:cs="Arial"/>
        </w:rPr>
        <w:t xml:space="preserve"> SM</w:t>
      </w:r>
      <w:r w:rsidRPr="005F45A1">
        <w:rPr>
          <w:rFonts w:eastAsia="Arial" w:cs="Arial"/>
        </w:rPr>
        <w:t>As who have completed the appropriate training</w:t>
      </w:r>
      <w:r w:rsidR="004272FB">
        <w:rPr>
          <w:rFonts w:eastAsia="Arial" w:cs="Arial"/>
        </w:rPr>
        <w:t>.</w:t>
      </w:r>
    </w:p>
    <w:p w14:paraId="728D84A8" w14:textId="77777777" w:rsidR="004272FB" w:rsidRPr="005F45A1" w:rsidRDefault="004272FB" w:rsidP="00312633">
      <w:pPr>
        <w:rPr>
          <w:rFonts w:eastAsia="Arial" w:cs="Arial"/>
        </w:rPr>
      </w:pPr>
      <w:r>
        <w:rPr>
          <w:rFonts w:eastAsia="Arial" w:cs="Arial"/>
        </w:rPr>
        <w:t>When SMAs are not in school, administration of medicines will be carried out by other trained members of school staff, such as SLT members or the two designated First Aiders.</w:t>
      </w:r>
    </w:p>
    <w:p w14:paraId="3A2725CE" w14:textId="77777777" w:rsidR="00312633" w:rsidRPr="005F45A1" w:rsidRDefault="00B72C78" w:rsidP="00312633">
      <w:pPr>
        <w:pStyle w:val="Heading2"/>
        <w:rPr>
          <w:rFonts w:eastAsia="Arial"/>
        </w:rPr>
      </w:pPr>
      <w:bookmarkStart w:id="37" w:name="_Toc472585304"/>
      <w:r>
        <w:rPr>
          <w:rFonts w:eastAsia="Arial"/>
        </w:rPr>
        <w:t>Checking o</w:t>
      </w:r>
      <w:r w:rsidRPr="005F45A1">
        <w:rPr>
          <w:rFonts w:eastAsia="Arial"/>
        </w:rPr>
        <w:t>f Medicines</w:t>
      </w:r>
      <w:bookmarkEnd w:id="37"/>
      <w:r w:rsidRPr="005F45A1">
        <w:rPr>
          <w:rFonts w:eastAsia="Arial"/>
        </w:rPr>
        <w:t xml:space="preserve"> </w:t>
      </w:r>
    </w:p>
    <w:p w14:paraId="0AE22495" w14:textId="202B0103" w:rsidR="00312633" w:rsidRDefault="00312633" w:rsidP="00312633">
      <w:pPr>
        <w:tabs>
          <w:tab w:val="center" w:pos="4513"/>
          <w:tab w:val="right" w:pos="9026"/>
        </w:tabs>
        <w:spacing w:after="0" w:line="240" w:lineRule="auto"/>
        <w:jc w:val="both"/>
        <w:rPr>
          <w:rFonts w:eastAsia="Arial" w:cs="Arial"/>
        </w:rPr>
      </w:pPr>
      <w:r w:rsidRPr="005F45A1">
        <w:rPr>
          <w:rFonts w:eastAsia="Arial" w:cs="Arial"/>
        </w:rPr>
        <w:t>When a new medicati</w:t>
      </w:r>
      <w:r w:rsidR="006B5ACB">
        <w:rPr>
          <w:rFonts w:eastAsia="Arial" w:cs="Arial"/>
        </w:rPr>
        <w:t>on arrives in school this will</w:t>
      </w:r>
      <w:r w:rsidRPr="005F45A1">
        <w:rPr>
          <w:rFonts w:eastAsia="Arial" w:cs="Arial"/>
        </w:rPr>
        <w:t xml:space="preserve"> be transcribed onto the </w:t>
      </w:r>
      <w:r w:rsidR="00EF6C73">
        <w:rPr>
          <w:rFonts w:eastAsia="Arial" w:cs="Arial"/>
        </w:rPr>
        <w:t>i</w:t>
      </w:r>
      <w:r w:rsidR="004728BB">
        <w:rPr>
          <w:rFonts w:eastAsia="Arial" w:cs="Arial"/>
        </w:rPr>
        <w:t>ndividual Medication Administration R</w:t>
      </w:r>
      <w:r w:rsidR="00200429">
        <w:rPr>
          <w:rFonts w:eastAsia="Arial" w:cs="Arial"/>
        </w:rPr>
        <w:t xml:space="preserve">ecord </w:t>
      </w:r>
      <w:r w:rsidR="00044CAA">
        <w:rPr>
          <w:rFonts w:eastAsia="Arial" w:cs="Arial"/>
        </w:rPr>
        <w:t>c</w:t>
      </w:r>
      <w:r w:rsidR="004728BB">
        <w:rPr>
          <w:rFonts w:eastAsia="Arial" w:cs="Arial"/>
        </w:rPr>
        <w:t xml:space="preserve">hart </w:t>
      </w:r>
      <w:r w:rsidRPr="005F45A1">
        <w:rPr>
          <w:rFonts w:eastAsia="Arial" w:cs="Arial"/>
        </w:rPr>
        <w:t>(MAR</w:t>
      </w:r>
      <w:r w:rsidR="004728BB">
        <w:rPr>
          <w:rFonts w:eastAsia="Arial" w:cs="Arial"/>
        </w:rPr>
        <w:t xml:space="preserve">) </w:t>
      </w:r>
      <w:r w:rsidRPr="005F45A1">
        <w:rPr>
          <w:rFonts w:eastAsia="Arial" w:cs="Arial"/>
        </w:rPr>
        <w:t>from the pharmacy lab</w:t>
      </w:r>
      <w:r w:rsidR="006B5ACB">
        <w:rPr>
          <w:rFonts w:eastAsia="Arial" w:cs="Arial"/>
        </w:rPr>
        <w:t>el</w:t>
      </w:r>
      <w:r w:rsidR="00EF6C73">
        <w:rPr>
          <w:rFonts w:eastAsia="Arial" w:cs="Arial"/>
        </w:rPr>
        <w:t>. O</w:t>
      </w:r>
      <w:r w:rsidR="006B5ACB">
        <w:rPr>
          <w:rFonts w:eastAsia="Arial" w:cs="Arial"/>
        </w:rPr>
        <w:t>nce transcribed this will then</w:t>
      </w:r>
      <w:r w:rsidRPr="005F45A1">
        <w:rPr>
          <w:rFonts w:eastAsia="Arial" w:cs="Arial"/>
        </w:rPr>
        <w:t xml:space="preserve"> be c</w:t>
      </w:r>
      <w:r w:rsidR="006E310B">
        <w:rPr>
          <w:rFonts w:eastAsia="Arial" w:cs="Arial"/>
        </w:rPr>
        <w:t>hecked and signed by another SMA</w:t>
      </w:r>
      <w:r w:rsidRPr="005F45A1">
        <w:rPr>
          <w:rFonts w:eastAsia="Arial" w:cs="Arial"/>
        </w:rPr>
        <w:t xml:space="preserve"> as soon as possible.</w:t>
      </w:r>
    </w:p>
    <w:p w14:paraId="2CD285F7" w14:textId="77777777" w:rsidR="00EF6C73" w:rsidRPr="005F45A1" w:rsidRDefault="00EF6C73" w:rsidP="00312633">
      <w:pPr>
        <w:tabs>
          <w:tab w:val="center" w:pos="4513"/>
          <w:tab w:val="right" w:pos="9026"/>
        </w:tabs>
        <w:spacing w:after="0" w:line="240" w:lineRule="auto"/>
        <w:jc w:val="both"/>
        <w:rPr>
          <w:rFonts w:eastAsia="Arial" w:cs="Arial"/>
        </w:rPr>
      </w:pPr>
    </w:p>
    <w:p w14:paraId="20A22C51" w14:textId="77777777" w:rsidR="00312633" w:rsidRPr="005F45A1" w:rsidRDefault="00312633" w:rsidP="00312633">
      <w:pPr>
        <w:tabs>
          <w:tab w:val="center" w:pos="4513"/>
          <w:tab w:val="right" w:pos="9026"/>
        </w:tabs>
        <w:spacing w:after="0" w:line="240" w:lineRule="auto"/>
        <w:jc w:val="both"/>
        <w:rPr>
          <w:rFonts w:eastAsia="Arial" w:cs="Arial"/>
        </w:rPr>
      </w:pPr>
      <w:r w:rsidRPr="005F45A1">
        <w:rPr>
          <w:rFonts w:eastAsia="Arial" w:cs="Arial"/>
        </w:rPr>
        <w:t>This procedure should also be followed when transcribing from a completed MAR sheet to a new one or when transcribing onto a new line within the same card.</w:t>
      </w:r>
    </w:p>
    <w:p w14:paraId="088ADE25" w14:textId="77777777" w:rsidR="00312633" w:rsidRPr="005F45A1" w:rsidRDefault="00312633" w:rsidP="00312633">
      <w:pPr>
        <w:tabs>
          <w:tab w:val="center" w:pos="4513"/>
          <w:tab w:val="right" w:pos="9026"/>
        </w:tabs>
        <w:spacing w:after="0" w:line="240" w:lineRule="auto"/>
        <w:jc w:val="both"/>
        <w:rPr>
          <w:rFonts w:eastAsia="Arial" w:cs="Arial"/>
        </w:rPr>
      </w:pPr>
    </w:p>
    <w:p w14:paraId="5278E631" w14:textId="77777777" w:rsidR="00B72C78" w:rsidRDefault="00312633" w:rsidP="00B72C78">
      <w:pPr>
        <w:rPr>
          <w:rFonts w:eastAsia="Arial" w:cs="Arial"/>
        </w:rPr>
      </w:pPr>
      <w:r w:rsidRPr="005F45A1">
        <w:rPr>
          <w:rFonts w:eastAsia="Arial" w:cs="Arial"/>
        </w:rPr>
        <w:t>The</w:t>
      </w:r>
      <w:r w:rsidR="00B72C78">
        <w:rPr>
          <w:rFonts w:eastAsia="Arial" w:cs="Arial"/>
        </w:rPr>
        <w:t xml:space="preserve"> checking process will include:</w:t>
      </w:r>
    </w:p>
    <w:p w14:paraId="0323BAD9" w14:textId="77777777" w:rsidR="00312633" w:rsidRPr="00152065" w:rsidRDefault="00885CDF" w:rsidP="00594092">
      <w:pPr>
        <w:pStyle w:val="ListParagraph"/>
        <w:numPr>
          <w:ilvl w:val="0"/>
          <w:numId w:val="31"/>
        </w:numPr>
        <w:rPr>
          <w:rFonts w:eastAsia="Arial" w:cs="Arial"/>
        </w:rPr>
      </w:pPr>
      <w:r>
        <w:rPr>
          <w:rFonts w:eastAsia="Arial" w:cs="Arial"/>
        </w:rPr>
        <w:t>MAR</w:t>
      </w:r>
      <w:r w:rsidR="00312633" w:rsidRPr="00152065">
        <w:rPr>
          <w:rFonts w:eastAsia="Arial" w:cs="Arial"/>
        </w:rPr>
        <w:t xml:space="preserve"> sheets in daily use must be checked to ensure all medication is given as prescribed.  These will be kept in a ring binder and locked away at the end of the day.</w:t>
      </w:r>
    </w:p>
    <w:p w14:paraId="0CC3D088" w14:textId="77777777" w:rsidR="00312633" w:rsidRPr="005F45A1" w:rsidRDefault="00312633" w:rsidP="00312633">
      <w:pPr>
        <w:rPr>
          <w:rFonts w:eastAsia="Arial" w:cs="Arial"/>
          <w:color w:val="000000"/>
        </w:rPr>
      </w:pPr>
      <w:r w:rsidRPr="00152065">
        <w:rPr>
          <w:rFonts w:eastAsia="Arial" w:cs="Arial"/>
          <w:color w:val="000000"/>
        </w:rPr>
        <w:t xml:space="preserve">Before </w:t>
      </w:r>
      <w:r w:rsidRPr="008E5BC7">
        <w:rPr>
          <w:rFonts w:eastAsia="Arial" w:cs="Arial"/>
          <w:color w:val="000000"/>
        </w:rPr>
        <w:t xml:space="preserve">starting </w:t>
      </w:r>
      <w:r w:rsidR="00252EC1" w:rsidRPr="008E5BC7">
        <w:rPr>
          <w:rFonts w:eastAsia="Arial" w:cs="Arial"/>
          <w:color w:val="000000"/>
        </w:rPr>
        <w:t xml:space="preserve">medication dispensing and preparation </w:t>
      </w:r>
      <w:r w:rsidRPr="008E5BC7">
        <w:rPr>
          <w:rFonts w:eastAsia="Arial" w:cs="Arial"/>
          <w:color w:val="000000"/>
        </w:rPr>
        <w:t>proce</w:t>
      </w:r>
      <w:r w:rsidR="006B5ACB" w:rsidRPr="008E5BC7">
        <w:rPr>
          <w:rFonts w:eastAsia="Arial" w:cs="Arial"/>
          <w:color w:val="000000"/>
        </w:rPr>
        <w:t>dure</w:t>
      </w:r>
      <w:r w:rsidR="00252EC1" w:rsidRPr="008E5BC7">
        <w:rPr>
          <w:rFonts w:eastAsia="Arial" w:cs="Arial"/>
          <w:color w:val="000000"/>
        </w:rPr>
        <w:t>s</w:t>
      </w:r>
      <w:r w:rsidR="006B5ACB" w:rsidRPr="008E5BC7">
        <w:rPr>
          <w:rFonts w:eastAsia="Arial" w:cs="Arial"/>
          <w:color w:val="000000"/>
        </w:rPr>
        <w:t xml:space="preserve"> </w:t>
      </w:r>
      <w:r w:rsidR="00152065" w:rsidRPr="008E5BC7">
        <w:rPr>
          <w:rFonts w:eastAsia="Arial" w:cs="Arial"/>
          <w:color w:val="000000"/>
        </w:rPr>
        <w:t>SMAs</w:t>
      </w:r>
      <w:r w:rsidR="006B5ACB" w:rsidRPr="008E5BC7">
        <w:rPr>
          <w:rFonts w:eastAsia="Arial" w:cs="Arial"/>
          <w:color w:val="000000"/>
        </w:rPr>
        <w:t xml:space="preserve"> will ensure that they will not be</w:t>
      </w:r>
      <w:r w:rsidRPr="008E5BC7">
        <w:rPr>
          <w:rFonts w:eastAsia="Arial" w:cs="Arial"/>
          <w:color w:val="000000"/>
        </w:rPr>
        <w:t xml:space="preserve"> </w:t>
      </w:r>
      <w:r w:rsidR="007A77CA" w:rsidRPr="008E5BC7">
        <w:rPr>
          <w:rFonts w:eastAsia="Arial" w:cs="Arial"/>
          <w:color w:val="000000"/>
        </w:rPr>
        <w:t>disturb</w:t>
      </w:r>
      <w:r w:rsidR="006B5ACB" w:rsidRPr="008E5BC7">
        <w:rPr>
          <w:rFonts w:eastAsia="Arial" w:cs="Arial"/>
          <w:color w:val="000000"/>
        </w:rPr>
        <w:t xml:space="preserve">ed </w:t>
      </w:r>
      <w:r w:rsidR="00252EC1" w:rsidRPr="008E5BC7">
        <w:rPr>
          <w:rFonts w:eastAsia="Arial" w:cs="Arial"/>
          <w:color w:val="000000"/>
        </w:rPr>
        <w:t>(</w:t>
      </w:r>
      <w:r w:rsidRPr="008E5BC7">
        <w:rPr>
          <w:rFonts w:eastAsia="Arial" w:cs="Arial"/>
          <w:color w:val="000000"/>
        </w:rPr>
        <w:t>door</w:t>
      </w:r>
      <w:r w:rsidR="00252EC1" w:rsidRPr="008E5BC7">
        <w:rPr>
          <w:rFonts w:eastAsia="Arial" w:cs="Arial"/>
          <w:color w:val="000000"/>
        </w:rPr>
        <w:t xml:space="preserve"> closed</w:t>
      </w:r>
      <w:r w:rsidR="00152065" w:rsidRPr="008E5BC7">
        <w:rPr>
          <w:rFonts w:eastAsia="Arial" w:cs="Arial"/>
          <w:color w:val="000000"/>
        </w:rPr>
        <w:t>).</w:t>
      </w:r>
    </w:p>
    <w:p w14:paraId="4F239FA4" w14:textId="77777777" w:rsidR="00312633" w:rsidRPr="005F45A1" w:rsidRDefault="00312633" w:rsidP="00312633">
      <w:pPr>
        <w:rPr>
          <w:rFonts w:eastAsia="Arial" w:cs="Arial"/>
          <w:color w:val="000000"/>
        </w:rPr>
      </w:pPr>
      <w:r w:rsidRPr="005F45A1">
        <w:rPr>
          <w:rFonts w:eastAsia="Arial" w:cs="Arial"/>
          <w:color w:val="000000"/>
        </w:rPr>
        <w:t>Members of st</w:t>
      </w:r>
      <w:r w:rsidR="006B5ACB">
        <w:rPr>
          <w:rFonts w:eastAsia="Arial" w:cs="Arial"/>
          <w:color w:val="000000"/>
        </w:rPr>
        <w:t>aff administering medicines will</w:t>
      </w:r>
      <w:r w:rsidRPr="005F45A1">
        <w:rPr>
          <w:rFonts w:eastAsia="Arial" w:cs="Arial"/>
          <w:color w:val="000000"/>
        </w:rPr>
        <w:t xml:space="preserve"> </w:t>
      </w:r>
      <w:r w:rsidR="007A77CA" w:rsidRPr="007A77CA">
        <w:rPr>
          <w:rFonts w:eastAsia="Arial" w:cs="Arial"/>
          <w:b/>
          <w:color w:val="000000"/>
        </w:rPr>
        <w:t>always</w:t>
      </w:r>
      <w:r w:rsidR="007A77CA" w:rsidRPr="007A77CA">
        <w:rPr>
          <w:rFonts w:eastAsia="Arial" w:cs="Arial"/>
          <w:color w:val="000000"/>
        </w:rPr>
        <w:t xml:space="preserve"> </w:t>
      </w:r>
      <w:r w:rsidRPr="005F45A1">
        <w:rPr>
          <w:rFonts w:eastAsia="Arial" w:cs="Arial"/>
          <w:color w:val="000000"/>
        </w:rPr>
        <w:t xml:space="preserve">check the following items prior to administration: </w:t>
      </w:r>
    </w:p>
    <w:p w14:paraId="24B023D2" w14:textId="6034B659" w:rsidR="00312633" w:rsidRPr="005F45A1" w:rsidRDefault="00312633" w:rsidP="00594092">
      <w:pPr>
        <w:numPr>
          <w:ilvl w:val="0"/>
          <w:numId w:val="21"/>
        </w:numPr>
        <w:tabs>
          <w:tab w:val="left" w:pos="720"/>
        </w:tabs>
        <w:spacing w:line="240" w:lineRule="auto"/>
        <w:ind w:left="720" w:hanging="360"/>
        <w:rPr>
          <w:rFonts w:eastAsia="Arial" w:cs="Arial"/>
          <w:color w:val="000000"/>
        </w:rPr>
      </w:pPr>
      <w:r w:rsidRPr="005F45A1">
        <w:rPr>
          <w:rFonts w:eastAsia="Arial" w:cs="Arial"/>
          <w:color w:val="000000"/>
        </w:rPr>
        <w:t xml:space="preserve">Correct and legible completion of all details transcribed on the </w:t>
      </w:r>
      <w:r w:rsidR="00885CDF">
        <w:rPr>
          <w:rFonts w:eastAsia="Arial" w:cs="Arial"/>
          <w:color w:val="000000"/>
        </w:rPr>
        <w:t>MAR</w:t>
      </w:r>
      <w:r w:rsidR="004728BB">
        <w:rPr>
          <w:rFonts w:eastAsia="Arial" w:cs="Arial"/>
          <w:color w:val="000000"/>
        </w:rPr>
        <w:t xml:space="preserve"> </w:t>
      </w:r>
      <w:r w:rsidR="00034D3B">
        <w:rPr>
          <w:rFonts w:eastAsia="Arial" w:cs="Arial"/>
          <w:color w:val="000000"/>
        </w:rPr>
        <w:t xml:space="preserve">and that </w:t>
      </w:r>
      <w:r w:rsidR="00EF6C73">
        <w:rPr>
          <w:rFonts w:eastAsia="Arial" w:cs="Arial"/>
          <w:color w:val="000000"/>
        </w:rPr>
        <w:t xml:space="preserve">this </w:t>
      </w:r>
      <w:r w:rsidR="00034D3B">
        <w:rPr>
          <w:rFonts w:eastAsia="Arial" w:cs="Arial"/>
          <w:color w:val="000000"/>
        </w:rPr>
        <w:t>is signed by 2 SMAs</w:t>
      </w:r>
      <w:r w:rsidRPr="005F45A1">
        <w:rPr>
          <w:rFonts w:eastAsia="Arial" w:cs="Arial"/>
          <w:color w:val="000000"/>
        </w:rPr>
        <w:t xml:space="preserve"> who have completed their medication administration training. No medication should be </w:t>
      </w:r>
      <w:r w:rsidR="007A77CA" w:rsidRPr="005F45A1">
        <w:rPr>
          <w:rFonts w:eastAsia="Arial" w:cs="Arial"/>
          <w:color w:val="000000"/>
        </w:rPr>
        <w:t>administered</w:t>
      </w:r>
      <w:r w:rsidRPr="005F45A1">
        <w:rPr>
          <w:rFonts w:eastAsia="Arial" w:cs="Arial"/>
          <w:color w:val="000000"/>
        </w:rPr>
        <w:t xml:space="preserve"> until the </w:t>
      </w:r>
      <w:r w:rsidR="00885CDF">
        <w:rPr>
          <w:rFonts w:eastAsia="Arial" w:cs="Arial"/>
          <w:color w:val="000000"/>
        </w:rPr>
        <w:t>MAR</w:t>
      </w:r>
      <w:r w:rsidRPr="005F45A1">
        <w:rPr>
          <w:rFonts w:eastAsia="Arial" w:cs="Arial"/>
          <w:color w:val="000000"/>
        </w:rPr>
        <w:t xml:space="preserve"> sheet is signed.</w:t>
      </w:r>
    </w:p>
    <w:p w14:paraId="145B0443" w14:textId="7A097573" w:rsidR="00312633" w:rsidRDefault="00312633" w:rsidP="00594092">
      <w:pPr>
        <w:numPr>
          <w:ilvl w:val="0"/>
          <w:numId w:val="21"/>
        </w:numPr>
        <w:tabs>
          <w:tab w:val="left" w:pos="720"/>
        </w:tabs>
        <w:spacing w:line="240" w:lineRule="auto"/>
        <w:ind w:left="720" w:hanging="360"/>
        <w:rPr>
          <w:rFonts w:eastAsia="Arial" w:cs="Arial"/>
          <w:color w:val="000000"/>
        </w:rPr>
      </w:pPr>
      <w:r w:rsidRPr="005F45A1">
        <w:rPr>
          <w:rFonts w:eastAsia="Arial" w:cs="Arial"/>
          <w:color w:val="000000"/>
        </w:rPr>
        <w:t>If there is doubt or the prescripti</w:t>
      </w:r>
      <w:r w:rsidR="006B5ACB">
        <w:rPr>
          <w:rFonts w:eastAsia="Arial" w:cs="Arial"/>
          <w:color w:val="000000"/>
        </w:rPr>
        <w:t>on is ambiguous parent</w:t>
      </w:r>
      <w:r w:rsidR="00EF6C73">
        <w:rPr>
          <w:rFonts w:eastAsia="Arial" w:cs="Arial"/>
          <w:color w:val="000000"/>
        </w:rPr>
        <w:t>/carer</w:t>
      </w:r>
      <w:r w:rsidR="006B5ACB">
        <w:rPr>
          <w:rFonts w:eastAsia="Arial" w:cs="Arial"/>
          <w:color w:val="000000"/>
        </w:rPr>
        <w:t>s will</w:t>
      </w:r>
      <w:r w:rsidRPr="005F45A1">
        <w:rPr>
          <w:rFonts w:eastAsia="Arial" w:cs="Arial"/>
          <w:color w:val="000000"/>
        </w:rPr>
        <w:t xml:space="preserve"> be contacted for clarification i.e. </w:t>
      </w:r>
      <w:r w:rsidR="00EF6C73">
        <w:rPr>
          <w:rFonts w:eastAsia="Arial" w:cs="Arial"/>
          <w:color w:val="000000"/>
        </w:rPr>
        <w:t>u</w:t>
      </w:r>
      <w:r w:rsidRPr="005F45A1">
        <w:rPr>
          <w:rFonts w:eastAsia="Arial" w:cs="Arial"/>
          <w:color w:val="000000"/>
        </w:rPr>
        <w:t>se of terms such as “</w:t>
      </w:r>
      <w:r w:rsidR="00EF6C73">
        <w:rPr>
          <w:rFonts w:eastAsia="Arial" w:cs="Arial"/>
          <w:color w:val="000000"/>
        </w:rPr>
        <w:t>a</w:t>
      </w:r>
      <w:r w:rsidRPr="005F45A1">
        <w:rPr>
          <w:rFonts w:eastAsia="Arial" w:cs="Arial"/>
          <w:color w:val="000000"/>
        </w:rPr>
        <w:t>s directed” is not acceptable – staff must ensure that specific</w:t>
      </w:r>
      <w:r w:rsidR="006B5ACB">
        <w:rPr>
          <w:rFonts w:eastAsia="Arial" w:cs="Arial"/>
          <w:color w:val="000000"/>
        </w:rPr>
        <w:t xml:space="preserve"> dosage instructions are stated.</w:t>
      </w:r>
    </w:p>
    <w:p w14:paraId="02BF3112" w14:textId="36C6DF14" w:rsidR="00312633" w:rsidRPr="004728BB" w:rsidRDefault="00312633" w:rsidP="00594092">
      <w:pPr>
        <w:numPr>
          <w:ilvl w:val="0"/>
          <w:numId w:val="21"/>
        </w:numPr>
        <w:tabs>
          <w:tab w:val="left" w:pos="720"/>
        </w:tabs>
        <w:spacing w:line="240" w:lineRule="auto"/>
        <w:ind w:left="720" w:hanging="360"/>
        <w:rPr>
          <w:rFonts w:eastAsia="Arial" w:cs="Arial"/>
          <w:color w:val="000000"/>
        </w:rPr>
      </w:pPr>
      <w:r w:rsidRPr="005F45A1">
        <w:rPr>
          <w:rFonts w:eastAsia="Arial" w:cs="Arial"/>
          <w:color w:val="000000"/>
        </w:rPr>
        <w:t xml:space="preserve">The identity of the </w:t>
      </w:r>
      <w:r w:rsidR="00EF6C73">
        <w:rPr>
          <w:rFonts w:eastAsia="Arial" w:cs="Arial"/>
          <w:color w:val="000000"/>
        </w:rPr>
        <w:t>pupil</w:t>
      </w:r>
      <w:r w:rsidRPr="005F45A1">
        <w:rPr>
          <w:rFonts w:eastAsia="Arial" w:cs="Arial"/>
          <w:color w:val="000000"/>
        </w:rPr>
        <w:t xml:space="preserve"> against the name and date of birth </w:t>
      </w:r>
      <w:r w:rsidR="00792377" w:rsidRPr="008E5BC7">
        <w:rPr>
          <w:rFonts w:eastAsia="Arial" w:cs="Arial"/>
          <w:color w:val="000000"/>
        </w:rPr>
        <w:t xml:space="preserve">and/or </w:t>
      </w:r>
      <w:r w:rsidRPr="008E5BC7">
        <w:rPr>
          <w:rFonts w:eastAsia="Arial" w:cs="Arial"/>
          <w:color w:val="000000"/>
        </w:rPr>
        <w:t>photograph</w:t>
      </w:r>
      <w:r w:rsidRPr="005F45A1">
        <w:rPr>
          <w:rFonts w:eastAsia="Arial" w:cs="Arial"/>
          <w:color w:val="000000"/>
        </w:rPr>
        <w:t xml:space="preserve"> on the </w:t>
      </w:r>
      <w:r w:rsidR="00885CDF">
        <w:rPr>
          <w:rFonts w:eastAsia="Arial" w:cs="Arial"/>
          <w:color w:val="000000"/>
        </w:rPr>
        <w:t>MAR</w:t>
      </w:r>
      <w:r w:rsidRPr="005F45A1">
        <w:rPr>
          <w:rFonts w:eastAsia="Arial" w:cs="Arial"/>
          <w:color w:val="000000"/>
        </w:rPr>
        <w:t xml:space="preserve"> sheet.</w:t>
      </w:r>
    </w:p>
    <w:tbl>
      <w:tblPr>
        <w:tblW w:w="0" w:type="auto"/>
        <w:tblInd w:w="268" w:type="dxa"/>
        <w:tblCellMar>
          <w:left w:w="10" w:type="dxa"/>
          <w:right w:w="10" w:type="dxa"/>
        </w:tblCellMar>
        <w:tblLook w:val="04A0" w:firstRow="1" w:lastRow="0" w:firstColumn="1" w:lastColumn="0" w:noHBand="0" w:noVBand="1"/>
      </w:tblPr>
      <w:tblGrid>
        <w:gridCol w:w="8522"/>
      </w:tblGrid>
      <w:tr w:rsidR="00312633" w:rsidRPr="005F45A1" w14:paraId="16E8D412" w14:textId="77777777" w:rsidTr="00CA3509">
        <w:trPr>
          <w:trHeight w:val="1038"/>
        </w:trPr>
        <w:tc>
          <w:tcPr>
            <w:tcW w:w="852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7BCA31E3" w14:textId="587AED53" w:rsidR="00312633" w:rsidRPr="005F45A1" w:rsidRDefault="00312633" w:rsidP="00CA3509">
            <w:pPr>
              <w:spacing w:after="0" w:line="240" w:lineRule="auto"/>
              <w:jc w:val="center"/>
            </w:pPr>
            <w:r w:rsidRPr="00152065">
              <w:rPr>
                <w:rFonts w:eastAsia="Arial" w:cs="Arial"/>
              </w:rPr>
              <w:t xml:space="preserve">WHERE PHOTOGRAPHS ARE USED TO AID IDENTIFICATION, THE PHOTOGRAPHS NEED TO BE UPDATED WHEN THE </w:t>
            </w:r>
            <w:r w:rsidR="00792377">
              <w:rPr>
                <w:rFonts w:eastAsia="Arial" w:cs="Arial"/>
              </w:rPr>
              <w:t>PUPIL</w:t>
            </w:r>
            <w:r w:rsidRPr="00152065">
              <w:rPr>
                <w:rFonts w:eastAsia="Arial" w:cs="Arial"/>
              </w:rPr>
              <w:t>’S APPEARANC</w:t>
            </w:r>
            <w:r w:rsidR="00CA3509" w:rsidRPr="00152065">
              <w:rPr>
                <w:rFonts w:eastAsia="Arial" w:cs="Arial"/>
              </w:rPr>
              <w:t>E CHANGES OR AT LEAST 2 YEARLY.</w:t>
            </w:r>
            <w:r w:rsidRPr="00152065">
              <w:rPr>
                <w:rFonts w:eastAsia="Arial" w:cs="Arial"/>
              </w:rPr>
              <w:t xml:space="preserve"> THE PHOTOGRAPH SHOULD BE ATTACHED SECURELY TO THE APPROPRIATE CARD.</w:t>
            </w:r>
          </w:p>
        </w:tc>
      </w:tr>
    </w:tbl>
    <w:p w14:paraId="7D1C71A7" w14:textId="77777777" w:rsidR="00B72C78" w:rsidRPr="005F45A1" w:rsidRDefault="00B72C78" w:rsidP="00312633">
      <w:pPr>
        <w:rPr>
          <w:rFonts w:eastAsia="Arial" w:cs="Arial"/>
          <w:color w:val="000000"/>
        </w:rPr>
      </w:pPr>
    </w:p>
    <w:p w14:paraId="47411FEF"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name, form and strength of the medicine to be administered </w:t>
      </w:r>
    </w:p>
    <w:p w14:paraId="2872EEDD"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The dose to be given</w:t>
      </w:r>
    </w:p>
    <w:p w14:paraId="5C42625C" w14:textId="6AE7BE14"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date and time of dosage, </w:t>
      </w:r>
      <w:r w:rsidR="00792377">
        <w:rPr>
          <w:rFonts w:eastAsia="Arial" w:cs="Arial"/>
          <w:color w:val="000000"/>
        </w:rPr>
        <w:t xml:space="preserve">and </w:t>
      </w:r>
      <w:r w:rsidRPr="005F45A1">
        <w:rPr>
          <w:rFonts w:eastAsia="Arial" w:cs="Arial"/>
          <w:color w:val="000000"/>
        </w:rPr>
        <w:t>frequency. Start and finish dates.</w:t>
      </w:r>
    </w:p>
    <w:p w14:paraId="79C44799"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time of last dosage, i.e. that the dose has not already been given </w:t>
      </w:r>
    </w:p>
    <w:p w14:paraId="79FBB329"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route of administration </w:t>
      </w:r>
    </w:p>
    <w:p w14:paraId="48153264"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Any special guidance relating to the dose offered, e.g. dilution with water, before or after food </w:t>
      </w:r>
      <w:r w:rsidR="006C2F0A" w:rsidRPr="005F45A1">
        <w:rPr>
          <w:rFonts w:eastAsia="Arial" w:cs="Arial"/>
          <w:color w:val="000000"/>
        </w:rPr>
        <w:t>etc.</w:t>
      </w:r>
      <w:r w:rsidRPr="005F45A1">
        <w:rPr>
          <w:rFonts w:eastAsia="Arial" w:cs="Arial"/>
          <w:color w:val="000000"/>
        </w:rPr>
        <w:t xml:space="preserve"> </w:t>
      </w:r>
    </w:p>
    <w:p w14:paraId="703B01F6"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Expiry date of the medication AND its discard date once opened</w:t>
      </w:r>
    </w:p>
    <w:p w14:paraId="22C74031" w14:textId="77777777" w:rsidR="007A77CA" w:rsidRDefault="00312633" w:rsidP="00594092">
      <w:pPr>
        <w:numPr>
          <w:ilvl w:val="0"/>
          <w:numId w:val="22"/>
        </w:numPr>
        <w:tabs>
          <w:tab w:val="left" w:pos="720"/>
        </w:tabs>
        <w:spacing w:after="0" w:line="240" w:lineRule="auto"/>
        <w:ind w:left="720" w:hanging="360"/>
        <w:rPr>
          <w:rFonts w:eastAsia="Arial" w:cs="Arial"/>
        </w:rPr>
      </w:pPr>
      <w:r w:rsidRPr="005F45A1">
        <w:rPr>
          <w:rFonts w:eastAsia="Arial" w:cs="Arial"/>
          <w:color w:val="000000"/>
        </w:rPr>
        <w:t xml:space="preserve">Any drug sensitivities/allergies </w:t>
      </w:r>
    </w:p>
    <w:p w14:paraId="50F65B29" w14:textId="34426E49"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Medicines must only be dispensed for one </w:t>
      </w:r>
      <w:r w:rsidR="00792377">
        <w:rPr>
          <w:rFonts w:eastAsia="Arial" w:cs="Arial"/>
        </w:rPr>
        <w:t>pupil</w:t>
      </w:r>
      <w:r w:rsidRPr="007A77CA">
        <w:rPr>
          <w:rFonts w:eastAsia="Arial" w:cs="Arial"/>
        </w:rPr>
        <w:t xml:space="preserve"> at a time.</w:t>
      </w:r>
    </w:p>
    <w:p w14:paraId="1614190D" w14:textId="591592E2" w:rsidR="007A77CA" w:rsidRDefault="00034D3B" w:rsidP="00594092">
      <w:pPr>
        <w:numPr>
          <w:ilvl w:val="0"/>
          <w:numId w:val="22"/>
        </w:numPr>
        <w:tabs>
          <w:tab w:val="left" w:pos="720"/>
        </w:tabs>
        <w:spacing w:after="0" w:line="240" w:lineRule="auto"/>
        <w:ind w:left="720" w:hanging="360"/>
        <w:rPr>
          <w:rFonts w:eastAsia="Arial" w:cs="Arial"/>
        </w:rPr>
      </w:pPr>
      <w:r>
        <w:rPr>
          <w:rFonts w:eastAsia="Arial" w:cs="Arial"/>
        </w:rPr>
        <w:t>If using a syring</w:t>
      </w:r>
      <w:r w:rsidR="00312633" w:rsidRPr="007A77CA">
        <w:rPr>
          <w:rFonts w:eastAsia="Arial" w:cs="Arial"/>
        </w:rPr>
        <w:t xml:space="preserve">e it should come from a sealed packet, be used for one </w:t>
      </w:r>
      <w:r w:rsidR="00792377">
        <w:rPr>
          <w:rFonts w:eastAsia="Arial" w:cs="Arial"/>
        </w:rPr>
        <w:t>pupil</w:t>
      </w:r>
      <w:r w:rsidR="001B215D">
        <w:rPr>
          <w:rFonts w:eastAsia="Arial" w:cs="Arial"/>
        </w:rPr>
        <w:t xml:space="preserve">, </w:t>
      </w:r>
      <w:r w:rsidR="001B215D" w:rsidRPr="008E5BC7">
        <w:rPr>
          <w:rFonts w:eastAsia="Arial" w:cs="Arial"/>
        </w:rPr>
        <w:t>cleaned after each use</w:t>
      </w:r>
      <w:r w:rsidR="00312633" w:rsidRPr="007A77CA">
        <w:rPr>
          <w:rFonts w:eastAsia="Arial" w:cs="Arial"/>
        </w:rPr>
        <w:t xml:space="preserve"> and disposed of after </w:t>
      </w:r>
      <w:r w:rsidR="00792377">
        <w:rPr>
          <w:rFonts w:eastAsia="Arial" w:cs="Arial"/>
        </w:rPr>
        <w:t xml:space="preserve">one </w:t>
      </w:r>
      <w:r w:rsidR="00312633" w:rsidRPr="007A77CA">
        <w:rPr>
          <w:rFonts w:eastAsia="Arial" w:cs="Arial"/>
        </w:rPr>
        <w:t xml:space="preserve">week. </w:t>
      </w:r>
    </w:p>
    <w:p w14:paraId="1C11C371" w14:textId="7E4510B4" w:rsidR="007A77CA" w:rsidRDefault="00044CAA" w:rsidP="00594092">
      <w:pPr>
        <w:numPr>
          <w:ilvl w:val="0"/>
          <w:numId w:val="22"/>
        </w:numPr>
        <w:tabs>
          <w:tab w:val="left" w:pos="720"/>
        </w:tabs>
        <w:spacing w:after="0" w:line="240" w:lineRule="auto"/>
        <w:ind w:left="720" w:hanging="360"/>
        <w:rPr>
          <w:rFonts w:eastAsia="Arial" w:cs="Arial"/>
        </w:rPr>
      </w:pPr>
      <w:r>
        <w:rPr>
          <w:rFonts w:eastAsia="Arial" w:cs="Arial"/>
        </w:rPr>
        <w:lastRenderedPageBreak/>
        <w:t>M</w:t>
      </w:r>
      <w:r w:rsidR="00312633" w:rsidRPr="007A77CA">
        <w:rPr>
          <w:rFonts w:eastAsia="Arial" w:cs="Arial"/>
        </w:rPr>
        <w:t>edication</w:t>
      </w:r>
      <w:r>
        <w:rPr>
          <w:rFonts w:eastAsia="Arial" w:cs="Arial"/>
        </w:rPr>
        <w:t xml:space="preserve"> will not be poured</w:t>
      </w:r>
      <w:r w:rsidR="00312633" w:rsidRPr="007A77CA">
        <w:rPr>
          <w:rFonts w:eastAsia="Arial" w:cs="Arial"/>
        </w:rPr>
        <w:t xml:space="preserve"> into another vessel</w:t>
      </w:r>
      <w:r>
        <w:rPr>
          <w:rFonts w:eastAsia="Arial" w:cs="Arial"/>
        </w:rPr>
        <w:t xml:space="preserve"> and is</w:t>
      </w:r>
      <w:r w:rsidR="00312633" w:rsidRPr="007A77CA">
        <w:rPr>
          <w:rFonts w:eastAsia="Arial" w:cs="Arial"/>
        </w:rPr>
        <w:t xml:space="preserve"> to be measured out if possible and excess </w:t>
      </w:r>
      <w:r w:rsidR="00034D3B">
        <w:rPr>
          <w:rFonts w:eastAsia="Arial" w:cs="Arial"/>
        </w:rPr>
        <w:t>medication</w:t>
      </w:r>
      <w:r>
        <w:rPr>
          <w:rFonts w:eastAsia="Arial" w:cs="Arial"/>
        </w:rPr>
        <w:t xml:space="preserve"> is never </w:t>
      </w:r>
      <w:r w:rsidR="00792377">
        <w:rPr>
          <w:rFonts w:eastAsia="Arial" w:cs="Arial"/>
        </w:rPr>
        <w:t xml:space="preserve">to be </w:t>
      </w:r>
      <w:r>
        <w:rPr>
          <w:rFonts w:eastAsia="Arial" w:cs="Arial"/>
        </w:rPr>
        <w:t>poured</w:t>
      </w:r>
      <w:r w:rsidR="00034D3B">
        <w:rPr>
          <w:rFonts w:eastAsia="Arial" w:cs="Arial"/>
        </w:rPr>
        <w:t xml:space="preserve"> back in to the origin</w:t>
      </w:r>
      <w:r w:rsidR="00312633" w:rsidRPr="007A77CA">
        <w:rPr>
          <w:rFonts w:eastAsia="Arial" w:cs="Arial"/>
        </w:rPr>
        <w:t xml:space="preserve">al container. </w:t>
      </w:r>
    </w:p>
    <w:p w14:paraId="708396F8" w14:textId="77777777" w:rsidR="007A77CA" w:rsidRPr="00152065" w:rsidRDefault="00312633" w:rsidP="00594092">
      <w:pPr>
        <w:numPr>
          <w:ilvl w:val="0"/>
          <w:numId w:val="22"/>
        </w:numPr>
        <w:tabs>
          <w:tab w:val="left" w:pos="720"/>
        </w:tabs>
        <w:spacing w:after="0" w:line="240" w:lineRule="auto"/>
        <w:ind w:left="720" w:hanging="360"/>
        <w:rPr>
          <w:rFonts w:eastAsia="Arial" w:cs="Arial"/>
        </w:rPr>
      </w:pPr>
      <w:r w:rsidRPr="00152065">
        <w:rPr>
          <w:rFonts w:eastAsia="Arial" w:cs="Arial"/>
        </w:rPr>
        <w:t>Excess medica</w:t>
      </w:r>
      <w:r w:rsidR="00152065" w:rsidRPr="00152065">
        <w:rPr>
          <w:rFonts w:eastAsia="Arial" w:cs="Arial"/>
        </w:rPr>
        <w:t>tion will be correctly disposed of in a medical waste bin as per NHS guidelines.</w:t>
      </w:r>
    </w:p>
    <w:p w14:paraId="0343AEE5" w14:textId="77777777"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Any dropped tablet / medication </w:t>
      </w:r>
      <w:r w:rsidR="00200429" w:rsidRPr="007A77CA">
        <w:rPr>
          <w:rFonts w:eastAsia="Arial" w:cs="Arial"/>
        </w:rPr>
        <w:t>cannot</w:t>
      </w:r>
      <w:r w:rsidRPr="007A77CA">
        <w:rPr>
          <w:rFonts w:eastAsia="Arial" w:cs="Arial"/>
        </w:rPr>
        <w:t xml:space="preserve"> be used. This must be recorded</w:t>
      </w:r>
      <w:r w:rsidR="004728BB">
        <w:rPr>
          <w:rFonts w:eastAsia="Arial" w:cs="Arial"/>
        </w:rPr>
        <w:t>.</w:t>
      </w:r>
    </w:p>
    <w:p w14:paraId="569931F9" w14:textId="605575FE" w:rsidR="007A77CA" w:rsidRDefault="006E310B" w:rsidP="00594092">
      <w:pPr>
        <w:numPr>
          <w:ilvl w:val="0"/>
          <w:numId w:val="22"/>
        </w:numPr>
        <w:tabs>
          <w:tab w:val="left" w:pos="720"/>
        </w:tabs>
        <w:spacing w:after="0" w:line="240" w:lineRule="auto"/>
        <w:ind w:left="720" w:hanging="360"/>
        <w:rPr>
          <w:rFonts w:eastAsia="Arial" w:cs="Arial"/>
        </w:rPr>
      </w:pPr>
      <w:r>
        <w:rPr>
          <w:rFonts w:eastAsia="Arial" w:cs="Arial"/>
        </w:rPr>
        <w:t xml:space="preserve">If the SMA </w:t>
      </w:r>
      <w:r w:rsidR="00312633" w:rsidRPr="007A77CA">
        <w:rPr>
          <w:rFonts w:eastAsia="Arial" w:cs="Arial"/>
        </w:rPr>
        <w:t xml:space="preserve">is unsure of the identity of the </w:t>
      </w:r>
      <w:r w:rsidR="00792377">
        <w:rPr>
          <w:rFonts w:eastAsia="Arial" w:cs="Arial"/>
        </w:rPr>
        <w:t>pupil,</w:t>
      </w:r>
      <w:r w:rsidR="00312633" w:rsidRPr="007A77CA">
        <w:rPr>
          <w:rFonts w:eastAsia="Arial" w:cs="Arial"/>
        </w:rPr>
        <w:t xml:space="preserve"> the medicine should not be given.</w:t>
      </w:r>
    </w:p>
    <w:p w14:paraId="4E1F12CC" w14:textId="60ACD7B7" w:rsidR="007A77CA" w:rsidRDefault="00234BF6" w:rsidP="00594092">
      <w:pPr>
        <w:numPr>
          <w:ilvl w:val="0"/>
          <w:numId w:val="22"/>
        </w:numPr>
        <w:tabs>
          <w:tab w:val="left" w:pos="720"/>
        </w:tabs>
        <w:spacing w:after="0" w:line="240" w:lineRule="auto"/>
        <w:ind w:left="720" w:hanging="360"/>
        <w:rPr>
          <w:rFonts w:eastAsia="Arial" w:cs="Arial"/>
        </w:rPr>
      </w:pPr>
      <w:r>
        <w:rPr>
          <w:rFonts w:eastAsia="Arial" w:cs="Arial"/>
        </w:rPr>
        <w:t>The MAR</w:t>
      </w:r>
      <w:r w:rsidR="001B215D">
        <w:rPr>
          <w:rFonts w:eastAsia="Arial" w:cs="Arial"/>
        </w:rPr>
        <w:t xml:space="preserve"> card must be mark</w:t>
      </w:r>
      <w:r w:rsidR="00471B7D">
        <w:rPr>
          <w:rFonts w:eastAsia="Arial" w:cs="Arial"/>
        </w:rPr>
        <w:t xml:space="preserve">ed in </w:t>
      </w:r>
      <w:r w:rsidR="00471B7D" w:rsidRPr="008E5BC7">
        <w:rPr>
          <w:rFonts w:eastAsia="Arial" w:cs="Arial"/>
        </w:rPr>
        <w:t>person</w:t>
      </w:r>
      <w:r w:rsidR="00792377" w:rsidRPr="008E5BC7">
        <w:rPr>
          <w:rFonts w:eastAsia="Arial" w:cs="Arial"/>
        </w:rPr>
        <w:t>-</w:t>
      </w:r>
      <w:r w:rsidR="00471B7D" w:rsidRPr="008E5BC7">
        <w:rPr>
          <w:rFonts w:eastAsia="Arial" w:cs="Arial"/>
        </w:rPr>
        <w:t>specific</w:t>
      </w:r>
      <w:r w:rsidR="006E310B" w:rsidRPr="008E5BC7">
        <w:rPr>
          <w:rFonts w:eastAsia="Arial" w:cs="Arial"/>
        </w:rPr>
        <w:t xml:space="preserve"> ink</w:t>
      </w:r>
      <w:r w:rsidR="00471B7D" w:rsidRPr="008E5BC7">
        <w:rPr>
          <w:rFonts w:eastAsia="Arial" w:cs="Arial"/>
        </w:rPr>
        <w:t xml:space="preserve"> colours</w:t>
      </w:r>
      <w:r w:rsidR="006E310B" w:rsidRPr="008E5BC7">
        <w:rPr>
          <w:rFonts w:eastAsia="Arial" w:cs="Arial"/>
        </w:rPr>
        <w:t xml:space="preserve"> by the SMA</w:t>
      </w:r>
      <w:r w:rsidR="001B215D" w:rsidRPr="008E5BC7">
        <w:rPr>
          <w:rFonts w:eastAsia="Arial" w:cs="Arial"/>
        </w:rPr>
        <w:t xml:space="preserve"> dispensi</w:t>
      </w:r>
      <w:r w:rsidR="00312633" w:rsidRPr="008E5BC7">
        <w:rPr>
          <w:rFonts w:eastAsia="Arial" w:cs="Arial"/>
        </w:rPr>
        <w:t>ng the medicine.</w:t>
      </w:r>
      <w:r w:rsidR="001B215D" w:rsidRPr="008E5BC7">
        <w:rPr>
          <w:rFonts w:eastAsia="Arial" w:cs="Arial"/>
        </w:rPr>
        <w:t xml:space="preserve"> Both SMAs will then sign once it has been administered.</w:t>
      </w:r>
    </w:p>
    <w:p w14:paraId="1920F7D3" w14:textId="6A27D539"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Any </w:t>
      </w:r>
      <w:r w:rsidR="00792377">
        <w:rPr>
          <w:rFonts w:eastAsia="Arial" w:cs="Arial"/>
        </w:rPr>
        <w:t>member of staff</w:t>
      </w:r>
      <w:r w:rsidRPr="007A77CA">
        <w:rPr>
          <w:rFonts w:eastAsia="Arial" w:cs="Arial"/>
        </w:rPr>
        <w:t xml:space="preserve"> who has undergone the appropriate training can administer a </w:t>
      </w:r>
      <w:r w:rsidR="00792377">
        <w:rPr>
          <w:rFonts w:eastAsia="Arial" w:cs="Arial"/>
        </w:rPr>
        <w:t>pupil’s</w:t>
      </w:r>
      <w:r w:rsidRPr="007A77CA">
        <w:rPr>
          <w:rFonts w:eastAsia="Arial" w:cs="Arial"/>
        </w:rPr>
        <w:t xml:space="preserve"> emergency medication.</w:t>
      </w:r>
    </w:p>
    <w:p w14:paraId="20D019B8" w14:textId="4E2EDC09"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If there is any doubt the issue should be discussed with the parent or a </w:t>
      </w:r>
      <w:r w:rsidR="00792377">
        <w:rPr>
          <w:rFonts w:eastAsia="Arial" w:cs="Arial"/>
        </w:rPr>
        <w:t>h</w:t>
      </w:r>
      <w:r w:rsidRPr="007A77CA">
        <w:rPr>
          <w:rFonts w:eastAsia="Arial" w:cs="Arial"/>
        </w:rPr>
        <w:t>ealthcare professional</w:t>
      </w:r>
    </w:p>
    <w:p w14:paraId="6A7766EE" w14:textId="77777777" w:rsidR="00312633" w:rsidRP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The Controlled Drug register should be completed if a controlled drug is administered.</w:t>
      </w:r>
    </w:p>
    <w:p w14:paraId="01B4B66B" w14:textId="77777777" w:rsidR="00312633" w:rsidRPr="005F45A1" w:rsidRDefault="00312633" w:rsidP="00312633">
      <w:pPr>
        <w:rPr>
          <w:rFonts w:eastAsia="Arial" w:cs="Arial"/>
        </w:rPr>
      </w:pPr>
    </w:p>
    <w:p w14:paraId="0CC6E750" w14:textId="77777777" w:rsidR="00312633" w:rsidRPr="005F45A1" w:rsidRDefault="00312633" w:rsidP="00312633">
      <w:pPr>
        <w:rPr>
          <w:rFonts w:eastAsia="Arial" w:cs="Arial"/>
        </w:rPr>
      </w:pPr>
      <w:r w:rsidRPr="005F45A1">
        <w:rPr>
          <w:rFonts w:eastAsia="Arial" w:cs="Arial"/>
        </w:rPr>
        <w:t>The f</w:t>
      </w:r>
      <w:r w:rsidR="006B5ACB">
        <w:rPr>
          <w:rFonts w:eastAsia="Arial" w:cs="Arial"/>
        </w:rPr>
        <w:t>ollowing will</w:t>
      </w:r>
      <w:r w:rsidRPr="005F45A1">
        <w:rPr>
          <w:rFonts w:eastAsia="Arial" w:cs="Arial"/>
        </w:rPr>
        <w:t xml:space="preserve"> be noted on the card:-</w:t>
      </w:r>
    </w:p>
    <w:p w14:paraId="45A4A3A2" w14:textId="77777777" w:rsidR="009F4D83" w:rsidRDefault="00312633" w:rsidP="00594092">
      <w:pPr>
        <w:numPr>
          <w:ilvl w:val="0"/>
          <w:numId w:val="23"/>
        </w:numPr>
        <w:tabs>
          <w:tab w:val="left" w:pos="720"/>
        </w:tabs>
        <w:spacing w:after="0" w:line="240" w:lineRule="auto"/>
        <w:ind w:left="720" w:hanging="360"/>
        <w:rPr>
          <w:rFonts w:eastAsia="Arial" w:cs="Arial"/>
        </w:rPr>
      </w:pPr>
      <w:r w:rsidRPr="005F45A1">
        <w:rPr>
          <w:rFonts w:eastAsia="Arial" w:cs="Arial"/>
        </w:rPr>
        <w:t xml:space="preserve">If any medication is omitted then the appropriate code (located on the </w:t>
      </w:r>
      <w:r w:rsidR="00885CDF">
        <w:rPr>
          <w:rFonts w:eastAsia="Arial" w:cs="Arial"/>
        </w:rPr>
        <w:t>MAR</w:t>
      </w:r>
      <w:r w:rsidRPr="005F45A1">
        <w:rPr>
          <w:rFonts w:eastAsia="Arial" w:cs="Arial"/>
        </w:rPr>
        <w:t>) should be placed on the drug card. If a child has a prolonged absence then the reason should be documented on the chart.</w:t>
      </w:r>
    </w:p>
    <w:p w14:paraId="582657D4" w14:textId="3EA5D92D" w:rsidR="009F4D83" w:rsidRDefault="00312633" w:rsidP="00594092">
      <w:pPr>
        <w:numPr>
          <w:ilvl w:val="0"/>
          <w:numId w:val="23"/>
        </w:numPr>
        <w:tabs>
          <w:tab w:val="left" w:pos="720"/>
        </w:tabs>
        <w:spacing w:after="0" w:line="240" w:lineRule="auto"/>
        <w:ind w:left="720" w:hanging="360"/>
        <w:rPr>
          <w:rFonts w:eastAsia="Arial" w:cs="Arial"/>
        </w:rPr>
      </w:pPr>
      <w:r w:rsidRPr="009F4D83">
        <w:rPr>
          <w:rFonts w:eastAsia="Arial" w:cs="Arial"/>
        </w:rPr>
        <w:t>Any medicine refused, spat out or vomited must be documented and parent</w:t>
      </w:r>
      <w:r w:rsidR="00792377">
        <w:rPr>
          <w:rFonts w:eastAsia="Arial" w:cs="Arial"/>
        </w:rPr>
        <w:t>/carer</w:t>
      </w:r>
      <w:r w:rsidRPr="009F4D83">
        <w:rPr>
          <w:rFonts w:eastAsia="Arial" w:cs="Arial"/>
        </w:rPr>
        <w:t>s should be informed.</w:t>
      </w:r>
    </w:p>
    <w:p w14:paraId="520456B4" w14:textId="7B897679" w:rsidR="009F4D83" w:rsidRDefault="00312633" w:rsidP="00594092">
      <w:pPr>
        <w:numPr>
          <w:ilvl w:val="0"/>
          <w:numId w:val="23"/>
        </w:numPr>
        <w:tabs>
          <w:tab w:val="left" w:pos="720"/>
        </w:tabs>
        <w:spacing w:after="0" w:line="240" w:lineRule="auto"/>
        <w:ind w:left="720" w:hanging="360"/>
        <w:rPr>
          <w:rFonts w:eastAsia="Arial" w:cs="Arial"/>
        </w:rPr>
      </w:pPr>
      <w:r w:rsidRPr="009F4D83">
        <w:rPr>
          <w:rFonts w:eastAsia="Arial" w:cs="Arial"/>
        </w:rPr>
        <w:t>If a drug is no longer required it should be crossed out signed and dated.</w:t>
      </w:r>
    </w:p>
    <w:p w14:paraId="0B7F0672" w14:textId="77777777" w:rsidR="001B215D" w:rsidRPr="008E5BC7" w:rsidRDefault="001B215D" w:rsidP="00594092">
      <w:pPr>
        <w:numPr>
          <w:ilvl w:val="0"/>
          <w:numId w:val="23"/>
        </w:numPr>
        <w:tabs>
          <w:tab w:val="left" w:pos="720"/>
        </w:tabs>
        <w:spacing w:after="0" w:line="240" w:lineRule="auto"/>
        <w:ind w:left="720" w:hanging="360"/>
        <w:rPr>
          <w:rFonts w:eastAsia="Arial" w:cs="Arial"/>
        </w:rPr>
      </w:pPr>
      <w:r w:rsidRPr="008E5BC7">
        <w:rPr>
          <w:rFonts w:eastAsia="Arial" w:cs="Arial"/>
        </w:rPr>
        <w:t>Completed rows of medication will be crossed out and rewritten on a separate new line.</w:t>
      </w:r>
    </w:p>
    <w:p w14:paraId="2326E8BB" w14:textId="77777777" w:rsidR="00312633" w:rsidRPr="009F4D83" w:rsidRDefault="00234BF6" w:rsidP="00594092">
      <w:pPr>
        <w:numPr>
          <w:ilvl w:val="0"/>
          <w:numId w:val="23"/>
        </w:numPr>
        <w:tabs>
          <w:tab w:val="left" w:pos="720"/>
        </w:tabs>
        <w:spacing w:after="0" w:line="240" w:lineRule="auto"/>
        <w:ind w:left="720" w:hanging="360"/>
        <w:rPr>
          <w:rFonts w:eastAsia="Arial" w:cs="Arial"/>
        </w:rPr>
      </w:pPr>
      <w:r>
        <w:rPr>
          <w:rFonts w:eastAsia="Arial" w:cs="Arial"/>
        </w:rPr>
        <w:t>A</w:t>
      </w:r>
      <w:r w:rsidR="00312633" w:rsidRPr="009F4D83">
        <w:rPr>
          <w:rFonts w:eastAsia="Arial" w:cs="Arial"/>
        </w:rPr>
        <w:t>ll entr</w:t>
      </w:r>
      <w:r>
        <w:rPr>
          <w:rFonts w:eastAsia="Arial" w:cs="Arial"/>
        </w:rPr>
        <w:t>ies will be signed and dated.</w:t>
      </w:r>
    </w:p>
    <w:p w14:paraId="26BB12F2" w14:textId="77777777" w:rsidR="00312633" w:rsidRPr="005F45A1" w:rsidRDefault="00312633" w:rsidP="00312633">
      <w:pPr>
        <w:rPr>
          <w:rFonts w:eastAsia="Arial" w:cs="Arial"/>
        </w:rPr>
      </w:pPr>
    </w:p>
    <w:p w14:paraId="71D28C8D" w14:textId="77777777" w:rsidR="00200429" w:rsidRPr="008E5BC7" w:rsidRDefault="00312633" w:rsidP="00200429">
      <w:pPr>
        <w:rPr>
          <w:rFonts w:eastAsia="Arial" w:cs="Arial"/>
        </w:rPr>
      </w:pPr>
      <w:r w:rsidRPr="005F45A1">
        <w:rPr>
          <w:rFonts w:eastAsia="Arial" w:cs="Arial"/>
        </w:rPr>
        <w:t xml:space="preserve">The reason for giving as </w:t>
      </w:r>
      <w:r w:rsidR="00DB74FF">
        <w:rPr>
          <w:rFonts w:eastAsia="Arial" w:cs="Arial"/>
        </w:rPr>
        <w:t>required (PRN) medication will</w:t>
      </w:r>
      <w:r w:rsidRPr="005F45A1">
        <w:rPr>
          <w:rFonts w:eastAsia="Arial" w:cs="Arial"/>
        </w:rPr>
        <w:t xml:space="preserve"> be recorded and parents/carers informed of medication, </w:t>
      </w:r>
      <w:r w:rsidRPr="008E5BC7">
        <w:rPr>
          <w:rFonts w:eastAsia="Arial" w:cs="Arial"/>
        </w:rPr>
        <w:t>dose and time given</w:t>
      </w:r>
      <w:bookmarkStart w:id="38" w:name="_Toc472585305"/>
      <w:r w:rsidR="001B215D" w:rsidRPr="008E5BC7">
        <w:rPr>
          <w:rFonts w:eastAsia="Arial" w:cs="Arial"/>
        </w:rPr>
        <w:t>. Whenever possible a discussion with parents/carers will be conducted before administering a PRN.</w:t>
      </w:r>
    </w:p>
    <w:p w14:paraId="3566F7BB" w14:textId="77777777" w:rsidR="00362DC5" w:rsidRPr="008E5BC7" w:rsidRDefault="00362DC5" w:rsidP="00200429">
      <w:pPr>
        <w:rPr>
          <w:rFonts w:eastAsia="Arial" w:cs="Arial"/>
        </w:rPr>
      </w:pPr>
    </w:p>
    <w:p w14:paraId="4A3A9A2C" w14:textId="63930C12" w:rsidR="00362DC5" w:rsidRPr="008E5BC7" w:rsidRDefault="00362DC5" w:rsidP="00362DC5">
      <w:pPr>
        <w:tabs>
          <w:tab w:val="left" w:pos="720"/>
        </w:tabs>
        <w:spacing w:line="240" w:lineRule="auto"/>
        <w:rPr>
          <w:rFonts w:eastAsia="Arial" w:cs="Arial"/>
          <w:color w:val="000000"/>
        </w:rPr>
      </w:pPr>
      <w:r w:rsidRPr="008E5BC7">
        <w:rPr>
          <w:rFonts w:eastAsia="Arial" w:cs="Arial"/>
          <w:color w:val="000000"/>
        </w:rPr>
        <w:t xml:space="preserve">During the process of administration of medicines a </w:t>
      </w:r>
      <w:r w:rsidRPr="008E5BC7">
        <w:rPr>
          <w:rFonts w:eastAsia="Arial" w:cs="Arial"/>
          <w:b/>
          <w:color w:val="000000"/>
        </w:rPr>
        <w:t>triple check</w:t>
      </w:r>
      <w:r w:rsidRPr="008E5BC7">
        <w:rPr>
          <w:rFonts w:eastAsia="Arial" w:cs="Arial"/>
          <w:color w:val="000000"/>
        </w:rPr>
        <w:t xml:space="preserve"> will be completed by 2 SMAs: </w:t>
      </w:r>
    </w:p>
    <w:p w14:paraId="453970A3" w14:textId="77777777" w:rsidR="00362DC5" w:rsidRPr="008E5BC7" w:rsidRDefault="00362DC5" w:rsidP="00594092">
      <w:pPr>
        <w:pStyle w:val="ListParagraph"/>
        <w:numPr>
          <w:ilvl w:val="0"/>
          <w:numId w:val="35"/>
        </w:numPr>
        <w:tabs>
          <w:tab w:val="left" w:pos="720"/>
        </w:tabs>
        <w:spacing w:line="240" w:lineRule="auto"/>
        <w:rPr>
          <w:rFonts w:eastAsia="Arial" w:cs="Arial"/>
          <w:color w:val="000000"/>
        </w:rPr>
      </w:pPr>
      <w:r w:rsidRPr="008E5BC7">
        <w:rPr>
          <w:rFonts w:eastAsia="Arial" w:cs="Arial"/>
          <w:color w:val="000000"/>
        </w:rPr>
        <w:t>During the medication dispensing and preparation</w:t>
      </w:r>
      <w:r w:rsidR="001B215D" w:rsidRPr="008E5BC7">
        <w:rPr>
          <w:rFonts w:eastAsia="Arial" w:cs="Arial"/>
          <w:color w:val="000000"/>
        </w:rPr>
        <w:t xml:space="preserve"> process</w:t>
      </w:r>
      <w:r w:rsidRPr="008E5BC7">
        <w:rPr>
          <w:rFonts w:eastAsia="Arial" w:cs="Arial"/>
          <w:color w:val="000000"/>
        </w:rPr>
        <w:t xml:space="preserve">, a check of all of the details </w:t>
      </w:r>
      <w:r w:rsidR="001B215D" w:rsidRPr="008E5BC7">
        <w:rPr>
          <w:rFonts w:eastAsia="Arial" w:cs="Arial"/>
          <w:color w:val="000000"/>
        </w:rPr>
        <w:t>list</w:t>
      </w:r>
      <w:r w:rsidRPr="008E5BC7">
        <w:rPr>
          <w:rFonts w:eastAsia="Arial" w:cs="Arial"/>
          <w:color w:val="000000"/>
        </w:rPr>
        <w:t>ed above</w:t>
      </w:r>
    </w:p>
    <w:p w14:paraId="47A2F136" w14:textId="74B6766B" w:rsidR="00362DC5" w:rsidRPr="008E5BC7" w:rsidRDefault="00362DC5" w:rsidP="00594092">
      <w:pPr>
        <w:pStyle w:val="ListParagraph"/>
        <w:numPr>
          <w:ilvl w:val="0"/>
          <w:numId w:val="35"/>
        </w:numPr>
        <w:tabs>
          <w:tab w:val="left" w:pos="720"/>
        </w:tabs>
        <w:spacing w:line="240" w:lineRule="auto"/>
        <w:rPr>
          <w:rFonts w:eastAsia="Arial" w:cs="Arial"/>
          <w:color w:val="000000"/>
        </w:rPr>
      </w:pPr>
      <w:r w:rsidRPr="008E5BC7">
        <w:rPr>
          <w:rFonts w:eastAsia="Arial" w:cs="Arial"/>
          <w:color w:val="000000"/>
        </w:rPr>
        <w:t xml:space="preserve">At the classroom – a check that the </w:t>
      </w:r>
      <w:r w:rsidR="00792377" w:rsidRPr="008E5BC7">
        <w:rPr>
          <w:rFonts w:eastAsia="Arial" w:cs="Arial"/>
          <w:color w:val="000000"/>
        </w:rPr>
        <w:t>m</w:t>
      </w:r>
      <w:r w:rsidRPr="008E5BC7">
        <w:rPr>
          <w:rFonts w:eastAsia="Arial" w:cs="Arial"/>
          <w:color w:val="000000"/>
        </w:rPr>
        <w:t xml:space="preserve">edications box is </w:t>
      </w:r>
      <w:r w:rsidR="001B215D" w:rsidRPr="008E5BC7">
        <w:rPr>
          <w:rFonts w:eastAsia="Arial" w:cs="Arial"/>
          <w:color w:val="000000"/>
        </w:rPr>
        <w:t xml:space="preserve">for </w:t>
      </w:r>
      <w:r w:rsidRPr="008E5BC7">
        <w:rPr>
          <w:rFonts w:eastAsia="Arial" w:cs="Arial"/>
          <w:color w:val="000000"/>
        </w:rPr>
        <w:t>the right pupil.</w:t>
      </w:r>
    </w:p>
    <w:p w14:paraId="510C6FD8" w14:textId="77777777" w:rsidR="00362DC5" w:rsidRPr="008E5BC7" w:rsidRDefault="00362DC5" w:rsidP="00594092">
      <w:pPr>
        <w:pStyle w:val="ListParagraph"/>
        <w:numPr>
          <w:ilvl w:val="0"/>
          <w:numId w:val="35"/>
        </w:numPr>
        <w:tabs>
          <w:tab w:val="left" w:pos="720"/>
        </w:tabs>
        <w:spacing w:line="240" w:lineRule="auto"/>
        <w:rPr>
          <w:rFonts w:eastAsia="Arial" w:cs="Arial"/>
          <w:color w:val="000000"/>
        </w:rPr>
      </w:pPr>
      <w:r w:rsidRPr="008E5BC7">
        <w:rPr>
          <w:rFonts w:eastAsia="Arial" w:cs="Arial"/>
          <w:color w:val="000000"/>
        </w:rPr>
        <w:t>When face to face with the pupil a check with the class staff that it is the correct pupil.</w:t>
      </w:r>
    </w:p>
    <w:p w14:paraId="652B9964" w14:textId="77777777" w:rsidR="00362DC5" w:rsidRDefault="00362DC5" w:rsidP="00200429">
      <w:pPr>
        <w:rPr>
          <w:rFonts w:eastAsia="Arial" w:cs="Arial"/>
        </w:rPr>
      </w:pPr>
    </w:p>
    <w:p w14:paraId="54A88F0F" w14:textId="77777777" w:rsidR="00200429" w:rsidRDefault="00200429" w:rsidP="00200429">
      <w:pPr>
        <w:rPr>
          <w:rFonts w:eastAsia="Arial" w:cs="Arial"/>
        </w:rPr>
      </w:pPr>
    </w:p>
    <w:p w14:paraId="61850458" w14:textId="77777777" w:rsidR="00152065" w:rsidRDefault="00152065" w:rsidP="00200429">
      <w:pPr>
        <w:rPr>
          <w:rFonts w:eastAsia="Arial" w:cs="Arial"/>
        </w:rPr>
      </w:pPr>
    </w:p>
    <w:p w14:paraId="47049243" w14:textId="77777777" w:rsidR="00471B7D" w:rsidRDefault="00471B7D" w:rsidP="00200429">
      <w:pPr>
        <w:rPr>
          <w:rFonts w:eastAsia="Arial" w:cs="Arial"/>
        </w:rPr>
      </w:pPr>
    </w:p>
    <w:p w14:paraId="156BFC91" w14:textId="77777777" w:rsidR="00471B7D" w:rsidRDefault="00471B7D" w:rsidP="00200429">
      <w:pPr>
        <w:rPr>
          <w:rFonts w:eastAsia="Arial" w:cs="Arial"/>
        </w:rPr>
      </w:pPr>
    </w:p>
    <w:p w14:paraId="6AC5138D" w14:textId="77777777" w:rsidR="00152065" w:rsidRPr="00200429" w:rsidRDefault="00152065" w:rsidP="00200429">
      <w:pPr>
        <w:rPr>
          <w:rFonts w:eastAsia="Arial" w:cs="Arial"/>
        </w:rPr>
      </w:pPr>
    </w:p>
    <w:p w14:paraId="258BF000" w14:textId="77777777" w:rsidR="00312633" w:rsidRPr="005F45A1" w:rsidRDefault="009F4D83" w:rsidP="00312633">
      <w:pPr>
        <w:pStyle w:val="Heading2"/>
        <w:rPr>
          <w:rFonts w:eastAsia="Arial" w:cs="Arial"/>
        </w:rPr>
      </w:pPr>
      <w:r w:rsidRPr="005F45A1">
        <w:rPr>
          <w:rFonts w:eastAsia="Arial"/>
        </w:rPr>
        <w:t>The Rece</w:t>
      </w:r>
      <w:r>
        <w:rPr>
          <w:rFonts w:eastAsia="Arial"/>
        </w:rPr>
        <w:t>ipt a</w:t>
      </w:r>
      <w:r w:rsidRPr="005F45A1">
        <w:rPr>
          <w:rFonts w:eastAsia="Arial"/>
        </w:rPr>
        <w:t xml:space="preserve">nd Return </w:t>
      </w:r>
      <w:r>
        <w:rPr>
          <w:rFonts w:eastAsia="Arial"/>
        </w:rPr>
        <w:t>o</w:t>
      </w:r>
      <w:r w:rsidRPr="005F45A1">
        <w:rPr>
          <w:rFonts w:eastAsia="Arial"/>
        </w:rPr>
        <w:t xml:space="preserve">f Medicines </w:t>
      </w:r>
      <w:r>
        <w:rPr>
          <w:rFonts w:eastAsia="Arial"/>
        </w:rPr>
        <w:t>i</w:t>
      </w:r>
      <w:r w:rsidRPr="005F45A1">
        <w:rPr>
          <w:rFonts w:eastAsia="Arial"/>
        </w:rPr>
        <w:t>n Special Schools</w:t>
      </w:r>
      <w:bookmarkEnd w:id="38"/>
    </w:p>
    <w:p w14:paraId="0482F982" w14:textId="2D33B566" w:rsidR="00312633" w:rsidRPr="005F45A1" w:rsidRDefault="006E310B" w:rsidP="00594092">
      <w:pPr>
        <w:numPr>
          <w:ilvl w:val="0"/>
          <w:numId w:val="24"/>
        </w:numPr>
        <w:tabs>
          <w:tab w:val="left" w:pos="360"/>
        </w:tabs>
        <w:spacing w:after="0" w:line="240" w:lineRule="auto"/>
        <w:ind w:left="360" w:hanging="360"/>
        <w:rPr>
          <w:rFonts w:eastAsia="Arial" w:cs="Arial"/>
        </w:rPr>
      </w:pPr>
      <w:r>
        <w:rPr>
          <w:rFonts w:eastAsia="Arial" w:cs="Arial"/>
        </w:rPr>
        <w:t>The School Medicines Assistant</w:t>
      </w:r>
      <w:r w:rsidR="00312633" w:rsidRPr="005F45A1">
        <w:rPr>
          <w:rFonts w:eastAsia="Arial" w:cs="Arial"/>
        </w:rPr>
        <w:t>s will be responsible for ensuring that all incoming medication is labelled correctly. All medicines should be in the original packs in which they were dispensed.  All medication should have a prescription label stating:</w:t>
      </w:r>
    </w:p>
    <w:p w14:paraId="2FAAAAF9" w14:textId="16F08B46" w:rsidR="00312633" w:rsidRPr="005F45A1"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t xml:space="preserve">Name of the </w:t>
      </w:r>
      <w:r w:rsidR="00063FD5">
        <w:rPr>
          <w:rFonts w:eastAsia="Arial" w:cs="Arial"/>
        </w:rPr>
        <w:t>pupil</w:t>
      </w:r>
    </w:p>
    <w:p w14:paraId="416DD585" w14:textId="77777777" w:rsidR="00312633" w:rsidRPr="005F45A1"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t>Drug – name, strength and form</w:t>
      </w:r>
    </w:p>
    <w:p w14:paraId="2DA51899" w14:textId="77777777" w:rsidR="00312633" w:rsidRPr="005F45A1"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lastRenderedPageBreak/>
        <w:t>Dose and frequency in the school day</w:t>
      </w:r>
    </w:p>
    <w:p w14:paraId="31AD71C9" w14:textId="251BAFE8" w:rsidR="00312633" w:rsidRPr="001A3EB4"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t>Date opened and discard date</w:t>
      </w:r>
      <w:r w:rsidR="001B215D">
        <w:rPr>
          <w:rFonts w:eastAsia="Arial" w:cs="Arial"/>
        </w:rPr>
        <w:t xml:space="preserve"> </w:t>
      </w:r>
      <w:r w:rsidR="001B215D" w:rsidRPr="001A3EB4">
        <w:rPr>
          <w:rFonts w:eastAsia="Arial" w:cs="Arial"/>
        </w:rPr>
        <w:t>(hand written on the medication by the SMAs)</w:t>
      </w:r>
    </w:p>
    <w:p w14:paraId="65F2FB71"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Correct packaging and labelling</w:t>
      </w:r>
    </w:p>
    <w:p w14:paraId="35A50C92"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Dispensing date</w:t>
      </w:r>
    </w:p>
    <w:p w14:paraId="17E013CF"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Expiry date</w:t>
      </w:r>
    </w:p>
    <w:p w14:paraId="0A64ACB7"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Instructions for use</w:t>
      </w:r>
    </w:p>
    <w:p w14:paraId="5342AB04"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Medicinal product matches what is on the label</w:t>
      </w:r>
    </w:p>
    <w:p w14:paraId="3FA79DAE" w14:textId="77777777" w:rsidR="009F4D8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Patient information leaflet is enclosed</w:t>
      </w:r>
      <w:r w:rsidR="009F4D83" w:rsidRPr="001A3EB4">
        <w:rPr>
          <w:rFonts w:eastAsia="Arial" w:cs="Arial"/>
        </w:rPr>
        <w:br/>
      </w:r>
    </w:p>
    <w:p w14:paraId="1C590543" w14:textId="2CC424A5" w:rsidR="009F4D83" w:rsidRDefault="00312633" w:rsidP="00594092">
      <w:pPr>
        <w:numPr>
          <w:ilvl w:val="0"/>
          <w:numId w:val="26"/>
        </w:numPr>
        <w:tabs>
          <w:tab w:val="left" w:pos="360"/>
        </w:tabs>
        <w:spacing w:after="0" w:line="240" w:lineRule="auto"/>
        <w:ind w:left="360" w:hanging="360"/>
        <w:rPr>
          <w:rFonts w:eastAsia="Arial" w:cs="Arial"/>
        </w:rPr>
      </w:pPr>
      <w:r w:rsidRPr="001A3EB4">
        <w:rPr>
          <w:rFonts w:eastAsia="Arial" w:cs="Arial"/>
        </w:rPr>
        <w:t xml:space="preserve">The parents/carers of </w:t>
      </w:r>
      <w:r w:rsidR="00063FD5" w:rsidRPr="001A3EB4">
        <w:rPr>
          <w:rFonts w:eastAsia="Arial" w:cs="Arial"/>
        </w:rPr>
        <w:t>pupils</w:t>
      </w:r>
      <w:r w:rsidR="006F6509" w:rsidRPr="001A3EB4">
        <w:rPr>
          <w:rFonts w:eastAsia="Arial" w:cs="Arial"/>
        </w:rPr>
        <w:t xml:space="preserve"> coming to school are</w:t>
      </w:r>
      <w:r w:rsidRPr="001A3EB4">
        <w:rPr>
          <w:rFonts w:eastAsia="Arial" w:cs="Arial"/>
        </w:rPr>
        <w:t xml:space="preserve"> responsible for sending in all the medicines required for the school day and those medications in transit. </w:t>
      </w:r>
      <w:r w:rsidR="006C2F0A" w:rsidRPr="001A3EB4">
        <w:rPr>
          <w:rFonts w:eastAsia="Arial" w:cs="Arial"/>
        </w:rPr>
        <w:t>School will</w:t>
      </w:r>
      <w:r w:rsidRPr="001A3EB4">
        <w:rPr>
          <w:rFonts w:eastAsia="Arial" w:cs="Arial"/>
        </w:rPr>
        <w:t xml:space="preserve"> not be responsible until the medication is received by them. Medication received will </w:t>
      </w:r>
      <w:r w:rsidR="001B215D" w:rsidRPr="001A3EB4">
        <w:rPr>
          <w:rFonts w:eastAsia="Arial" w:cs="Arial"/>
        </w:rPr>
        <w:t>be checked in and out by the school receptionist</w:t>
      </w:r>
      <w:r w:rsidRPr="001A3EB4">
        <w:rPr>
          <w:rFonts w:eastAsia="Arial" w:cs="Arial"/>
        </w:rPr>
        <w:t>.</w:t>
      </w:r>
      <w:r w:rsidRPr="005F45A1">
        <w:rPr>
          <w:rFonts w:eastAsia="Arial" w:cs="Arial"/>
        </w:rPr>
        <w:t xml:space="preserve">  The medications will be transported via </w:t>
      </w:r>
      <w:r w:rsidR="00063FD5">
        <w:rPr>
          <w:rFonts w:eastAsia="Arial" w:cs="Arial"/>
        </w:rPr>
        <w:t>transport crews</w:t>
      </w:r>
      <w:r w:rsidR="004272FB">
        <w:rPr>
          <w:rFonts w:eastAsia="Arial" w:cs="Arial"/>
        </w:rPr>
        <w:t xml:space="preserve"> on school transport or by parent</w:t>
      </w:r>
      <w:r w:rsidR="00063FD5">
        <w:rPr>
          <w:rFonts w:eastAsia="Arial" w:cs="Arial"/>
        </w:rPr>
        <w:t>/carer</w:t>
      </w:r>
      <w:r w:rsidR="004272FB">
        <w:rPr>
          <w:rFonts w:eastAsia="Arial" w:cs="Arial"/>
        </w:rPr>
        <w:t>s.</w:t>
      </w:r>
    </w:p>
    <w:p w14:paraId="1E2BA825" w14:textId="77777777" w:rsidR="009F4D83" w:rsidRDefault="006F6509" w:rsidP="00594092">
      <w:pPr>
        <w:numPr>
          <w:ilvl w:val="0"/>
          <w:numId w:val="26"/>
        </w:numPr>
        <w:tabs>
          <w:tab w:val="left" w:pos="360"/>
        </w:tabs>
        <w:spacing w:after="0" w:line="240" w:lineRule="auto"/>
        <w:ind w:left="360" w:hanging="360"/>
        <w:rPr>
          <w:rFonts w:eastAsia="Arial" w:cs="Arial"/>
        </w:rPr>
      </w:pPr>
      <w:r>
        <w:rPr>
          <w:rFonts w:eastAsia="Arial" w:cs="Arial"/>
        </w:rPr>
        <w:t>There is</w:t>
      </w:r>
      <w:r w:rsidR="00312633" w:rsidRPr="009F4D83">
        <w:rPr>
          <w:rFonts w:eastAsia="Arial" w:cs="Arial"/>
        </w:rPr>
        <w:t xml:space="preserve"> a record of all medi</w:t>
      </w:r>
      <w:r w:rsidR="00E878E7">
        <w:rPr>
          <w:rFonts w:eastAsia="Arial" w:cs="Arial"/>
        </w:rPr>
        <w:t xml:space="preserve">cines sent to and from school. </w:t>
      </w:r>
      <w:r w:rsidR="00152065" w:rsidRPr="001A3EB4">
        <w:rPr>
          <w:rFonts w:eastAsia="Arial" w:cs="Arial"/>
        </w:rPr>
        <w:t xml:space="preserve">Emergency medication </w:t>
      </w:r>
      <w:r w:rsidR="00764036" w:rsidRPr="001A3EB4">
        <w:rPr>
          <w:rFonts w:eastAsia="Arial" w:cs="Arial"/>
        </w:rPr>
        <w:t>and d</w:t>
      </w:r>
      <w:r w:rsidR="00152065" w:rsidRPr="001A3EB4">
        <w:rPr>
          <w:rFonts w:eastAsia="Arial" w:cs="Arial"/>
        </w:rPr>
        <w:t>a</w:t>
      </w:r>
      <w:r w:rsidR="00764036" w:rsidRPr="001A3EB4">
        <w:rPr>
          <w:rFonts w:eastAsia="Arial" w:cs="Arial"/>
        </w:rPr>
        <w:t>ily medication will be recorded on the medicine bag checklist.</w:t>
      </w:r>
      <w:r w:rsidR="00152065">
        <w:rPr>
          <w:rFonts w:eastAsia="Arial" w:cs="Arial"/>
        </w:rPr>
        <w:t xml:space="preserve"> </w:t>
      </w:r>
    </w:p>
    <w:p w14:paraId="0BDE4DE4" w14:textId="77777777" w:rsidR="009F4D83" w:rsidRDefault="006F6509" w:rsidP="00594092">
      <w:pPr>
        <w:numPr>
          <w:ilvl w:val="0"/>
          <w:numId w:val="26"/>
        </w:numPr>
        <w:tabs>
          <w:tab w:val="left" w:pos="360"/>
        </w:tabs>
        <w:spacing w:after="0" w:line="240" w:lineRule="auto"/>
        <w:ind w:left="360" w:hanging="360"/>
        <w:rPr>
          <w:rFonts w:eastAsia="Arial" w:cs="Arial"/>
        </w:rPr>
      </w:pPr>
      <w:r>
        <w:rPr>
          <w:rFonts w:eastAsia="Arial" w:cs="Arial"/>
        </w:rPr>
        <w:t xml:space="preserve">A discard date will </w:t>
      </w:r>
      <w:r w:rsidR="00312633" w:rsidRPr="009F4D83">
        <w:rPr>
          <w:rFonts w:eastAsia="Arial" w:cs="Arial"/>
        </w:rPr>
        <w:t>be applied to the label once the bottle/packet has been opened following pharmacy guide</w:t>
      </w:r>
      <w:r w:rsidR="00184B6B">
        <w:rPr>
          <w:rFonts w:eastAsia="Arial" w:cs="Arial"/>
        </w:rPr>
        <w:t>lines. Particular attention will</w:t>
      </w:r>
      <w:r w:rsidR="00312633" w:rsidRPr="009F4D83">
        <w:rPr>
          <w:rFonts w:eastAsia="Arial" w:cs="Arial"/>
        </w:rPr>
        <w:t xml:space="preserve"> be paid to an individual medication ‘once opened’ expiry date.</w:t>
      </w:r>
    </w:p>
    <w:p w14:paraId="6A5ECB03" w14:textId="77777777" w:rsidR="009F4D83" w:rsidRDefault="006E310B" w:rsidP="00594092">
      <w:pPr>
        <w:numPr>
          <w:ilvl w:val="0"/>
          <w:numId w:val="26"/>
        </w:numPr>
        <w:tabs>
          <w:tab w:val="left" w:pos="360"/>
        </w:tabs>
        <w:spacing w:after="0" w:line="240" w:lineRule="auto"/>
        <w:ind w:left="360" w:hanging="360"/>
        <w:rPr>
          <w:rFonts w:eastAsia="Arial" w:cs="Arial"/>
        </w:rPr>
      </w:pPr>
      <w:r>
        <w:rPr>
          <w:rFonts w:eastAsia="Arial" w:cs="Arial"/>
        </w:rPr>
        <w:t>When the SMA</w:t>
      </w:r>
      <w:r w:rsidR="00312633" w:rsidRPr="009F4D83">
        <w:rPr>
          <w:rFonts w:eastAsia="Arial" w:cs="Arial"/>
        </w:rPr>
        <w:t xml:space="preserve"> is satisfied that all </w:t>
      </w:r>
      <w:r w:rsidR="006F6509">
        <w:rPr>
          <w:rFonts w:eastAsia="Arial" w:cs="Arial"/>
        </w:rPr>
        <w:t>is correct, the medicines will</w:t>
      </w:r>
      <w:r w:rsidR="00312633" w:rsidRPr="009F4D83">
        <w:rPr>
          <w:rFonts w:eastAsia="Arial" w:cs="Arial"/>
        </w:rPr>
        <w:t xml:space="preserve"> be locked away and the </w:t>
      </w:r>
      <w:r w:rsidR="00885CDF">
        <w:rPr>
          <w:rFonts w:eastAsia="Arial" w:cs="Arial"/>
        </w:rPr>
        <w:t>MAR</w:t>
      </w:r>
      <w:r w:rsidR="00312633" w:rsidRPr="009F4D83">
        <w:rPr>
          <w:rFonts w:eastAsia="Arial" w:cs="Arial"/>
        </w:rPr>
        <w:t xml:space="preserve"> sheet put in the regular medication file.</w:t>
      </w:r>
    </w:p>
    <w:p w14:paraId="519F3237" w14:textId="009221AC" w:rsidR="009F4D83" w:rsidRDefault="00312633" w:rsidP="00594092">
      <w:pPr>
        <w:numPr>
          <w:ilvl w:val="0"/>
          <w:numId w:val="26"/>
        </w:numPr>
        <w:tabs>
          <w:tab w:val="left" w:pos="360"/>
        </w:tabs>
        <w:spacing w:after="0" w:line="240" w:lineRule="auto"/>
        <w:ind w:left="360" w:hanging="360"/>
        <w:rPr>
          <w:rFonts w:eastAsia="Arial" w:cs="Arial"/>
        </w:rPr>
      </w:pPr>
      <w:r w:rsidRPr="009F4D83">
        <w:rPr>
          <w:rFonts w:eastAsia="Arial" w:cs="Arial"/>
        </w:rPr>
        <w:t>At the</w:t>
      </w:r>
      <w:r w:rsidR="006F6509">
        <w:rPr>
          <w:rFonts w:eastAsia="Arial" w:cs="Arial"/>
        </w:rPr>
        <w:t xml:space="preserve"> end of the school day the </w:t>
      </w:r>
      <w:r w:rsidRPr="009F4D83">
        <w:rPr>
          <w:rFonts w:eastAsia="Arial" w:cs="Arial"/>
        </w:rPr>
        <w:t>medicat</w:t>
      </w:r>
      <w:r w:rsidR="00764036">
        <w:rPr>
          <w:rFonts w:eastAsia="Arial" w:cs="Arial"/>
        </w:rPr>
        <w:t>ion required for home/</w:t>
      </w:r>
      <w:r w:rsidR="00764036" w:rsidRPr="001A3EB4">
        <w:rPr>
          <w:rFonts w:eastAsia="Arial" w:cs="Arial"/>
        </w:rPr>
        <w:t xml:space="preserve">respite will be collected from the </w:t>
      </w:r>
      <w:r w:rsidR="00271F34" w:rsidRPr="001A3EB4">
        <w:rPr>
          <w:rFonts w:eastAsia="Arial" w:cs="Arial"/>
        </w:rPr>
        <w:t>M</w:t>
      </w:r>
      <w:r w:rsidR="00764036" w:rsidRPr="001A3EB4">
        <w:rPr>
          <w:rFonts w:eastAsia="Arial" w:cs="Arial"/>
        </w:rPr>
        <w:t xml:space="preserve">edicines </w:t>
      </w:r>
      <w:r w:rsidR="00271F34" w:rsidRPr="001A3EB4">
        <w:rPr>
          <w:rFonts w:eastAsia="Arial" w:cs="Arial"/>
        </w:rPr>
        <w:t>R</w:t>
      </w:r>
      <w:r w:rsidR="00764036" w:rsidRPr="001A3EB4">
        <w:rPr>
          <w:rFonts w:eastAsia="Arial" w:cs="Arial"/>
        </w:rPr>
        <w:t>oom b</w:t>
      </w:r>
      <w:r w:rsidR="00764036">
        <w:rPr>
          <w:rFonts w:eastAsia="Arial" w:cs="Arial"/>
        </w:rPr>
        <w:t>y</w:t>
      </w:r>
      <w:r w:rsidRPr="009F4D83">
        <w:rPr>
          <w:rFonts w:eastAsia="Arial" w:cs="Arial"/>
        </w:rPr>
        <w:t xml:space="preserve"> a designated person who will be responsible for the return of them to the app</w:t>
      </w:r>
      <w:r w:rsidR="004272FB">
        <w:rPr>
          <w:rFonts w:eastAsia="Arial" w:cs="Arial"/>
        </w:rPr>
        <w:t>ropriate school transport staff or parent.</w:t>
      </w:r>
    </w:p>
    <w:p w14:paraId="6356590C" w14:textId="77777777" w:rsidR="009F4D83" w:rsidRPr="00A762C9" w:rsidRDefault="006F6509" w:rsidP="00594092">
      <w:pPr>
        <w:numPr>
          <w:ilvl w:val="0"/>
          <w:numId w:val="26"/>
        </w:numPr>
        <w:tabs>
          <w:tab w:val="left" w:pos="360"/>
        </w:tabs>
        <w:spacing w:after="0" w:line="240" w:lineRule="auto"/>
        <w:ind w:left="360" w:hanging="360"/>
        <w:rPr>
          <w:rFonts w:eastAsia="Arial" w:cs="Arial"/>
        </w:rPr>
      </w:pPr>
      <w:r w:rsidRPr="00A762C9">
        <w:rPr>
          <w:rFonts w:eastAsia="Arial" w:cs="Arial"/>
        </w:rPr>
        <w:t>All medication will</w:t>
      </w:r>
      <w:r w:rsidR="00312633" w:rsidRPr="00A762C9">
        <w:rPr>
          <w:rFonts w:eastAsia="Arial" w:cs="Arial"/>
        </w:rPr>
        <w:t xml:space="preserve"> be sent ho</w:t>
      </w:r>
      <w:r w:rsidR="00A762C9" w:rsidRPr="00A762C9">
        <w:rPr>
          <w:rFonts w:eastAsia="Arial" w:cs="Arial"/>
        </w:rPr>
        <w:t>me at the end of the each term</w:t>
      </w:r>
      <w:r w:rsidR="00312633" w:rsidRPr="00A762C9">
        <w:rPr>
          <w:rFonts w:eastAsia="Arial" w:cs="Arial"/>
        </w:rPr>
        <w:t xml:space="preserve">. </w:t>
      </w:r>
      <w:r w:rsidRPr="00A762C9">
        <w:rPr>
          <w:rFonts w:eastAsia="Arial" w:cs="Arial"/>
        </w:rPr>
        <w:t>It will</w:t>
      </w:r>
      <w:r w:rsidR="00EC5877" w:rsidRPr="00A762C9">
        <w:rPr>
          <w:rFonts w:eastAsia="Arial" w:cs="Arial"/>
          <w:b/>
        </w:rPr>
        <w:t xml:space="preserve"> NOT</w:t>
      </w:r>
      <w:r w:rsidR="00EC5877" w:rsidRPr="00A762C9">
        <w:rPr>
          <w:rFonts w:eastAsia="Arial" w:cs="Arial"/>
        </w:rPr>
        <w:t xml:space="preserve"> </w:t>
      </w:r>
      <w:r w:rsidRPr="00A762C9">
        <w:rPr>
          <w:rFonts w:eastAsia="Arial" w:cs="Arial"/>
        </w:rPr>
        <w:t>be kept</w:t>
      </w:r>
      <w:r w:rsidR="00A762C9" w:rsidRPr="00A762C9">
        <w:rPr>
          <w:rFonts w:eastAsia="Arial" w:cs="Arial"/>
        </w:rPr>
        <w:t xml:space="preserve"> over the holidays.</w:t>
      </w:r>
    </w:p>
    <w:p w14:paraId="02A2FEE0" w14:textId="77777777" w:rsidR="009F4D83" w:rsidRDefault="00312633" w:rsidP="00594092">
      <w:pPr>
        <w:numPr>
          <w:ilvl w:val="0"/>
          <w:numId w:val="26"/>
        </w:numPr>
        <w:tabs>
          <w:tab w:val="left" w:pos="360"/>
        </w:tabs>
        <w:spacing w:after="0" w:line="240" w:lineRule="auto"/>
        <w:ind w:left="360" w:hanging="360"/>
        <w:rPr>
          <w:rFonts w:eastAsia="Arial" w:cs="Arial"/>
        </w:rPr>
      </w:pPr>
      <w:r w:rsidRPr="009F4D83">
        <w:rPr>
          <w:rFonts w:eastAsia="Arial" w:cs="Arial"/>
        </w:rPr>
        <w:t>If medication has expired or is n</w:t>
      </w:r>
      <w:r w:rsidR="006F6509">
        <w:rPr>
          <w:rFonts w:eastAsia="Arial" w:cs="Arial"/>
        </w:rPr>
        <w:t>o longer required then it will</w:t>
      </w:r>
      <w:r w:rsidR="00A762C9">
        <w:rPr>
          <w:rFonts w:eastAsia="Arial" w:cs="Arial"/>
        </w:rPr>
        <w:t xml:space="preserve"> be disposed of in school in a medical waste bin as per NHS guidelines.</w:t>
      </w:r>
      <w:r w:rsidRPr="009F4D83">
        <w:rPr>
          <w:rFonts w:eastAsia="Arial" w:cs="Arial"/>
        </w:rPr>
        <w:t xml:space="preserve"> </w:t>
      </w:r>
    </w:p>
    <w:p w14:paraId="42187EDD" w14:textId="77777777" w:rsidR="00312633" w:rsidRPr="00A762C9" w:rsidRDefault="00312633" w:rsidP="00594092">
      <w:pPr>
        <w:numPr>
          <w:ilvl w:val="0"/>
          <w:numId w:val="26"/>
        </w:numPr>
        <w:tabs>
          <w:tab w:val="left" w:pos="360"/>
        </w:tabs>
        <w:spacing w:after="0" w:line="240" w:lineRule="auto"/>
        <w:ind w:left="360" w:hanging="360"/>
        <w:rPr>
          <w:rFonts w:eastAsia="Arial" w:cs="Arial"/>
        </w:rPr>
      </w:pPr>
      <w:r w:rsidRPr="00A762C9">
        <w:rPr>
          <w:rFonts w:eastAsia="Arial" w:cs="Arial"/>
        </w:rPr>
        <w:t>If the medication has been completed and an empty packet</w:t>
      </w:r>
      <w:r w:rsidR="006F6509" w:rsidRPr="00A762C9">
        <w:rPr>
          <w:rFonts w:eastAsia="Arial" w:cs="Arial"/>
        </w:rPr>
        <w:t>/bottle remains then this will</w:t>
      </w:r>
      <w:r w:rsidRPr="00A762C9">
        <w:rPr>
          <w:rFonts w:eastAsia="Arial" w:cs="Arial"/>
        </w:rPr>
        <w:t xml:space="preserve"> be </w:t>
      </w:r>
      <w:r w:rsidR="00A762C9">
        <w:rPr>
          <w:rFonts w:eastAsia="Arial" w:cs="Arial"/>
        </w:rPr>
        <w:t>disposed of in school in a medical waste bin as per NHS guidelines.</w:t>
      </w:r>
      <w:r w:rsidR="00A762C9" w:rsidRPr="009F4D83">
        <w:rPr>
          <w:rFonts w:eastAsia="Arial" w:cs="Arial"/>
        </w:rPr>
        <w:t xml:space="preserve"> </w:t>
      </w:r>
    </w:p>
    <w:p w14:paraId="40C7B390" w14:textId="77777777" w:rsidR="00312633" w:rsidRPr="005F45A1" w:rsidRDefault="00312633" w:rsidP="00312633">
      <w:pPr>
        <w:rPr>
          <w:rFonts w:eastAsia="Arial" w:cs="Arial"/>
        </w:rPr>
      </w:pPr>
    </w:p>
    <w:p w14:paraId="48406C89" w14:textId="77777777" w:rsidR="00312633" w:rsidRPr="005F45A1" w:rsidRDefault="00312633" w:rsidP="00312633">
      <w:pPr>
        <w:tabs>
          <w:tab w:val="center" w:pos="4513"/>
          <w:tab w:val="right" w:pos="9026"/>
        </w:tabs>
        <w:spacing w:after="0" w:line="240" w:lineRule="auto"/>
        <w:jc w:val="both"/>
        <w:rPr>
          <w:rFonts w:eastAsia="Arial" w:cs="Arial"/>
        </w:rPr>
      </w:pPr>
      <w:r w:rsidRPr="001A3EB4">
        <w:rPr>
          <w:rFonts w:eastAsia="Arial" w:cs="Arial"/>
          <w:b/>
        </w:rPr>
        <w:t>N</w:t>
      </w:r>
      <w:r w:rsidR="006F6509" w:rsidRPr="001A3EB4">
        <w:rPr>
          <w:rFonts w:eastAsia="Arial" w:cs="Arial"/>
          <w:b/>
        </w:rPr>
        <w:t>.B. M</w:t>
      </w:r>
      <w:r w:rsidRPr="001A3EB4">
        <w:rPr>
          <w:rFonts w:eastAsia="Arial" w:cs="Arial"/>
          <w:b/>
        </w:rPr>
        <w:t xml:space="preserve">edicines </w:t>
      </w:r>
      <w:r w:rsidR="003533C8" w:rsidRPr="001A3EB4">
        <w:rPr>
          <w:rFonts w:eastAsia="Arial" w:cs="Arial"/>
          <w:b/>
        </w:rPr>
        <w:t xml:space="preserve">will never </w:t>
      </w:r>
      <w:r w:rsidR="006F6509" w:rsidRPr="001A3EB4">
        <w:rPr>
          <w:rFonts w:eastAsia="Arial" w:cs="Arial"/>
          <w:b/>
        </w:rPr>
        <w:t xml:space="preserve">be put </w:t>
      </w:r>
      <w:r w:rsidRPr="001A3EB4">
        <w:rPr>
          <w:rFonts w:eastAsia="Arial" w:cs="Arial"/>
          <w:b/>
        </w:rPr>
        <w:t>into school bags, luggage etc.</w:t>
      </w:r>
    </w:p>
    <w:p w14:paraId="6A9099B6" w14:textId="77777777" w:rsidR="00312633" w:rsidRPr="005F45A1" w:rsidRDefault="00312633" w:rsidP="00312633">
      <w:pPr>
        <w:tabs>
          <w:tab w:val="center" w:pos="4513"/>
          <w:tab w:val="right" w:pos="9026"/>
        </w:tabs>
        <w:spacing w:after="0" w:line="240" w:lineRule="auto"/>
        <w:jc w:val="both"/>
        <w:rPr>
          <w:rFonts w:eastAsia="Arial" w:cs="Arial"/>
        </w:rPr>
      </w:pPr>
    </w:p>
    <w:p w14:paraId="4865C212" w14:textId="77777777" w:rsidR="00312633" w:rsidRPr="005F45A1" w:rsidRDefault="00312633" w:rsidP="00312633">
      <w:pPr>
        <w:tabs>
          <w:tab w:val="center" w:pos="4513"/>
          <w:tab w:val="right" w:pos="9026"/>
        </w:tabs>
        <w:spacing w:after="0" w:line="240" w:lineRule="auto"/>
        <w:jc w:val="both"/>
        <w:rPr>
          <w:rFonts w:eastAsia="Arial" w:cs="Arial"/>
        </w:rPr>
      </w:pPr>
    </w:p>
    <w:p w14:paraId="02D2F60C" w14:textId="77777777" w:rsidR="00312633" w:rsidRPr="005F45A1" w:rsidRDefault="00312633" w:rsidP="00312633">
      <w:pPr>
        <w:tabs>
          <w:tab w:val="center" w:pos="4513"/>
          <w:tab w:val="right" w:pos="9026"/>
        </w:tabs>
        <w:spacing w:after="0" w:line="240" w:lineRule="auto"/>
        <w:jc w:val="both"/>
        <w:rPr>
          <w:rFonts w:eastAsia="Arial" w:cs="Arial"/>
        </w:rPr>
      </w:pPr>
    </w:p>
    <w:p w14:paraId="7235E51A" w14:textId="77777777" w:rsidR="00312633" w:rsidRPr="005F45A1" w:rsidRDefault="00312633" w:rsidP="00312633">
      <w:pPr>
        <w:tabs>
          <w:tab w:val="center" w:pos="4513"/>
          <w:tab w:val="right" w:pos="9026"/>
        </w:tabs>
        <w:spacing w:after="0" w:line="240" w:lineRule="auto"/>
        <w:jc w:val="both"/>
        <w:rPr>
          <w:rFonts w:eastAsia="Arial" w:cs="Arial"/>
        </w:rPr>
      </w:pPr>
    </w:p>
    <w:p w14:paraId="18A2FFE0" w14:textId="77777777" w:rsidR="00312633" w:rsidRPr="005F45A1" w:rsidRDefault="00E878E7" w:rsidP="00312633">
      <w:pPr>
        <w:pStyle w:val="Heading2"/>
        <w:rPr>
          <w:rFonts w:eastAsia="Arial" w:cs="Arial"/>
          <w:u w:val="single"/>
        </w:rPr>
      </w:pPr>
      <w:bookmarkStart w:id="39" w:name="_Toc472585306"/>
      <w:r>
        <w:rPr>
          <w:rFonts w:eastAsia="Arial"/>
        </w:rPr>
        <w:t>The Management of Errors/Omissions in Administration of Medication i</w:t>
      </w:r>
      <w:r w:rsidRPr="005F45A1">
        <w:rPr>
          <w:rFonts w:eastAsia="Arial"/>
        </w:rPr>
        <w:t>n Special Schools</w:t>
      </w:r>
      <w:bookmarkEnd w:id="39"/>
    </w:p>
    <w:p w14:paraId="403EEE4B" w14:textId="77777777" w:rsidR="00312633" w:rsidRPr="005F45A1" w:rsidRDefault="00312633" w:rsidP="00312633">
      <w:pPr>
        <w:rPr>
          <w:rFonts w:eastAsia="Arial" w:cs="Arial"/>
        </w:rPr>
      </w:pPr>
      <w:r w:rsidRPr="005F45A1">
        <w:rPr>
          <w:rFonts w:eastAsia="Arial" w:cs="Arial"/>
        </w:rPr>
        <w:t>As soon as an error has been identified for example</w:t>
      </w:r>
    </w:p>
    <w:p w14:paraId="49489CBF" w14:textId="77777777" w:rsidR="00E878E7" w:rsidRDefault="00E878E7" w:rsidP="00594092">
      <w:pPr>
        <w:pStyle w:val="ListParagraph"/>
        <w:numPr>
          <w:ilvl w:val="0"/>
          <w:numId w:val="32"/>
        </w:numPr>
        <w:tabs>
          <w:tab w:val="left" w:pos="1080"/>
        </w:tabs>
        <w:spacing w:after="0" w:line="240" w:lineRule="auto"/>
        <w:rPr>
          <w:rFonts w:eastAsia="Arial" w:cs="Arial"/>
        </w:rPr>
      </w:pPr>
      <w:r>
        <w:rPr>
          <w:rFonts w:eastAsia="Arial" w:cs="Arial"/>
        </w:rPr>
        <w:t>G</w:t>
      </w:r>
      <w:r w:rsidR="00312633" w:rsidRPr="00E878E7">
        <w:rPr>
          <w:rFonts w:eastAsia="Arial" w:cs="Arial"/>
        </w:rPr>
        <w:t xml:space="preserve">iving the </w:t>
      </w:r>
      <w:r w:rsidR="00312633" w:rsidRPr="00E878E7">
        <w:rPr>
          <w:rFonts w:eastAsia="Arial" w:cs="Arial"/>
          <w:b/>
        </w:rPr>
        <w:t>wrong</w:t>
      </w:r>
      <w:r w:rsidR="00312633" w:rsidRPr="00E878E7">
        <w:rPr>
          <w:rFonts w:eastAsia="Arial" w:cs="Arial"/>
        </w:rPr>
        <w:t xml:space="preserve"> medicine to the child/young person</w:t>
      </w:r>
    </w:p>
    <w:p w14:paraId="01B21BA4" w14:textId="77777777" w:rsidR="00E878E7" w:rsidRDefault="00E878E7" w:rsidP="00594092">
      <w:pPr>
        <w:pStyle w:val="ListParagraph"/>
        <w:numPr>
          <w:ilvl w:val="0"/>
          <w:numId w:val="32"/>
        </w:numPr>
        <w:tabs>
          <w:tab w:val="left" w:pos="1080"/>
        </w:tabs>
        <w:spacing w:after="0" w:line="240" w:lineRule="auto"/>
        <w:rPr>
          <w:rFonts w:eastAsia="Arial" w:cs="Arial"/>
        </w:rPr>
      </w:pPr>
      <w:r>
        <w:rPr>
          <w:rFonts w:eastAsia="Arial" w:cs="Arial"/>
        </w:rPr>
        <w:t>A</w:t>
      </w:r>
      <w:r w:rsidR="00312633" w:rsidRPr="00E878E7">
        <w:rPr>
          <w:rFonts w:eastAsia="Arial" w:cs="Arial"/>
        </w:rPr>
        <w:t>n</w:t>
      </w:r>
      <w:r w:rsidR="00312633" w:rsidRPr="00E878E7">
        <w:rPr>
          <w:rFonts w:eastAsia="Arial" w:cs="Arial"/>
          <w:b/>
        </w:rPr>
        <w:t xml:space="preserve"> incorrect dose</w:t>
      </w:r>
      <w:r w:rsidR="00312633" w:rsidRPr="00E878E7">
        <w:rPr>
          <w:rFonts w:eastAsia="Arial" w:cs="Arial"/>
        </w:rPr>
        <w:t xml:space="preserve"> </w:t>
      </w:r>
      <w:r>
        <w:rPr>
          <w:rFonts w:eastAsia="Arial" w:cs="Arial"/>
        </w:rPr>
        <w:t>being given</w:t>
      </w:r>
    </w:p>
    <w:p w14:paraId="28DB044C" w14:textId="77777777" w:rsidR="00E878E7" w:rsidRPr="00E878E7" w:rsidRDefault="00E878E7" w:rsidP="00594092">
      <w:pPr>
        <w:pStyle w:val="ListParagraph"/>
        <w:numPr>
          <w:ilvl w:val="0"/>
          <w:numId w:val="32"/>
        </w:numPr>
        <w:tabs>
          <w:tab w:val="left" w:pos="1080"/>
        </w:tabs>
        <w:spacing w:after="0" w:line="240" w:lineRule="auto"/>
        <w:rPr>
          <w:rFonts w:eastAsia="Arial" w:cs="Arial"/>
        </w:rPr>
      </w:pPr>
      <w:r>
        <w:rPr>
          <w:rFonts w:eastAsia="Arial" w:cs="Arial"/>
        </w:rPr>
        <w:t>O</w:t>
      </w:r>
      <w:r w:rsidR="00312633" w:rsidRPr="00E878E7">
        <w:rPr>
          <w:rFonts w:eastAsia="Arial" w:cs="Arial"/>
        </w:rPr>
        <w:t xml:space="preserve">ut of date medication being given </w:t>
      </w:r>
    </w:p>
    <w:p w14:paraId="7540A768" w14:textId="77777777" w:rsidR="00E878E7" w:rsidRPr="005F45A1" w:rsidRDefault="00E878E7" w:rsidP="00E878E7">
      <w:pPr>
        <w:tabs>
          <w:tab w:val="left" w:pos="1080"/>
        </w:tabs>
        <w:spacing w:after="0" w:line="240" w:lineRule="auto"/>
        <w:rPr>
          <w:rFonts w:eastAsia="Arial" w:cs="Arial"/>
        </w:rPr>
      </w:pPr>
    </w:p>
    <w:p w14:paraId="4C6342C8" w14:textId="77777777" w:rsidR="00312633" w:rsidRPr="005F45A1" w:rsidRDefault="006F6509" w:rsidP="00312633">
      <w:pPr>
        <w:rPr>
          <w:rFonts w:eastAsia="Arial" w:cs="Arial"/>
        </w:rPr>
      </w:pPr>
      <w:r>
        <w:rPr>
          <w:rFonts w:eastAsia="Arial" w:cs="Arial"/>
        </w:rPr>
        <w:t>The following procedure will</w:t>
      </w:r>
      <w:r w:rsidR="00312633" w:rsidRPr="005F45A1">
        <w:rPr>
          <w:rFonts w:eastAsia="Arial" w:cs="Arial"/>
        </w:rPr>
        <w:t xml:space="preserve"> be followed:-</w:t>
      </w:r>
    </w:p>
    <w:p w14:paraId="1705D231" w14:textId="77777777" w:rsidR="00312633" w:rsidRPr="005F45A1" w:rsidRDefault="006F6509" w:rsidP="00594092">
      <w:pPr>
        <w:numPr>
          <w:ilvl w:val="0"/>
          <w:numId w:val="27"/>
        </w:numPr>
        <w:spacing w:after="0" w:line="240" w:lineRule="auto"/>
        <w:ind w:left="720" w:hanging="360"/>
        <w:rPr>
          <w:rFonts w:eastAsia="Arial" w:cs="Arial"/>
        </w:rPr>
      </w:pPr>
      <w:r>
        <w:rPr>
          <w:rFonts w:eastAsia="Arial" w:cs="Arial"/>
        </w:rPr>
        <w:t xml:space="preserve">A </w:t>
      </w:r>
      <w:r w:rsidR="00312633" w:rsidRPr="005F45A1">
        <w:rPr>
          <w:rFonts w:eastAsia="Arial" w:cs="Arial"/>
        </w:rPr>
        <w:t>member of the Senior Leadership Team</w:t>
      </w:r>
      <w:r>
        <w:rPr>
          <w:rFonts w:eastAsia="Arial" w:cs="Arial"/>
        </w:rPr>
        <w:t xml:space="preserve"> will be informed</w:t>
      </w:r>
    </w:p>
    <w:p w14:paraId="555D6BFB" w14:textId="2907A079"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T</w:t>
      </w:r>
      <w:r w:rsidR="00312633" w:rsidRPr="005F45A1">
        <w:rPr>
          <w:rFonts w:eastAsia="Arial" w:cs="Arial"/>
        </w:rPr>
        <w:t>he chi</w:t>
      </w:r>
      <w:r w:rsidR="00E878E7">
        <w:rPr>
          <w:rFonts w:eastAsia="Arial" w:cs="Arial"/>
        </w:rPr>
        <w:t xml:space="preserve">ld’s </w:t>
      </w:r>
      <w:r w:rsidR="00E878E7" w:rsidRPr="001A3EB4">
        <w:rPr>
          <w:rFonts w:eastAsia="Arial" w:cs="Arial"/>
        </w:rPr>
        <w:t>GP</w:t>
      </w:r>
      <w:r w:rsidR="00885CDF" w:rsidRPr="001A3EB4">
        <w:rPr>
          <w:rFonts w:eastAsia="Arial" w:cs="Arial"/>
        </w:rPr>
        <w:t>/paediatrician</w:t>
      </w:r>
      <w:r w:rsidR="00271F34" w:rsidRPr="001A3EB4">
        <w:rPr>
          <w:rFonts w:eastAsia="Arial" w:cs="Arial"/>
        </w:rPr>
        <w:t>/s</w:t>
      </w:r>
      <w:r w:rsidR="00885CDF" w:rsidRPr="001A3EB4">
        <w:rPr>
          <w:rFonts w:eastAsia="Arial" w:cs="Arial"/>
        </w:rPr>
        <w:t>pecialist nurse</w:t>
      </w:r>
      <w:r w:rsidR="00271F34" w:rsidRPr="001A3EB4">
        <w:rPr>
          <w:rFonts w:eastAsia="Arial" w:cs="Arial"/>
        </w:rPr>
        <w:t>/NHS111 or ambulance service, as appropriate,</w:t>
      </w:r>
      <w:r w:rsidR="00271F34">
        <w:rPr>
          <w:rFonts w:eastAsia="Arial" w:cs="Arial"/>
        </w:rPr>
        <w:t xml:space="preserve"> </w:t>
      </w:r>
      <w:r w:rsidR="00E878E7">
        <w:rPr>
          <w:rFonts w:eastAsia="Arial" w:cs="Arial"/>
        </w:rPr>
        <w:t xml:space="preserve"> </w:t>
      </w:r>
      <w:r>
        <w:rPr>
          <w:rFonts w:eastAsia="Arial" w:cs="Arial"/>
        </w:rPr>
        <w:t xml:space="preserve">will be contacted </w:t>
      </w:r>
      <w:r w:rsidR="00E878E7">
        <w:rPr>
          <w:rFonts w:eastAsia="Arial" w:cs="Arial"/>
        </w:rPr>
        <w:t>for further advice</w:t>
      </w:r>
    </w:p>
    <w:p w14:paraId="7C044F47" w14:textId="77777777"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T</w:t>
      </w:r>
      <w:r w:rsidR="00312633" w:rsidRPr="005F45A1">
        <w:rPr>
          <w:rFonts w:eastAsia="Arial" w:cs="Arial"/>
        </w:rPr>
        <w:t xml:space="preserve">he family </w:t>
      </w:r>
      <w:r>
        <w:rPr>
          <w:rFonts w:eastAsia="Arial" w:cs="Arial"/>
        </w:rPr>
        <w:t xml:space="preserve">will be informed </w:t>
      </w:r>
      <w:r w:rsidR="00312633" w:rsidRPr="005F45A1">
        <w:rPr>
          <w:rFonts w:eastAsia="Arial" w:cs="Arial"/>
        </w:rPr>
        <w:t>if possible – if not possible at the time this must be done as soon as they are contactable</w:t>
      </w:r>
      <w:r>
        <w:rPr>
          <w:rFonts w:eastAsia="Arial" w:cs="Arial"/>
        </w:rPr>
        <w:t>.</w:t>
      </w:r>
    </w:p>
    <w:p w14:paraId="4C62417E" w14:textId="04675309"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T</w:t>
      </w:r>
      <w:r w:rsidR="00312633" w:rsidRPr="005F45A1">
        <w:rPr>
          <w:rFonts w:eastAsia="Arial" w:cs="Arial"/>
        </w:rPr>
        <w:t xml:space="preserve">he incident </w:t>
      </w:r>
      <w:r>
        <w:rPr>
          <w:rFonts w:eastAsia="Arial" w:cs="Arial"/>
        </w:rPr>
        <w:t xml:space="preserve">will be recorded </w:t>
      </w:r>
      <w:r w:rsidR="00312633" w:rsidRPr="005F45A1">
        <w:rPr>
          <w:rFonts w:eastAsia="Arial" w:cs="Arial"/>
        </w:rPr>
        <w:t xml:space="preserve">in the </w:t>
      </w:r>
      <w:r w:rsidR="00271F34">
        <w:rPr>
          <w:rFonts w:eastAsia="Arial" w:cs="Arial"/>
        </w:rPr>
        <w:t>pupil’s</w:t>
      </w:r>
      <w:r w:rsidR="00312633" w:rsidRPr="005F45A1">
        <w:rPr>
          <w:rFonts w:eastAsia="Arial" w:cs="Arial"/>
        </w:rPr>
        <w:t xml:space="preserve"> records</w:t>
      </w:r>
      <w:r>
        <w:rPr>
          <w:rFonts w:eastAsia="Arial" w:cs="Arial"/>
        </w:rPr>
        <w:t>.</w:t>
      </w:r>
    </w:p>
    <w:p w14:paraId="70774B6C" w14:textId="77777777"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lastRenderedPageBreak/>
        <w:t>A</w:t>
      </w:r>
      <w:r w:rsidR="00312633" w:rsidRPr="005F45A1">
        <w:rPr>
          <w:rFonts w:eastAsia="Arial" w:cs="Arial"/>
        </w:rPr>
        <w:t>ny advice and actions taken following advice from GP, Paediatrician</w:t>
      </w:r>
      <w:r w:rsidR="00885CDF">
        <w:rPr>
          <w:rFonts w:eastAsia="Arial" w:cs="Arial"/>
        </w:rPr>
        <w:t>, specialist nurse</w:t>
      </w:r>
      <w:r w:rsidR="00312633" w:rsidRPr="005F45A1">
        <w:rPr>
          <w:rFonts w:eastAsia="Arial" w:cs="Arial"/>
        </w:rPr>
        <w:t xml:space="preserve"> or NHS Direct</w:t>
      </w:r>
      <w:r>
        <w:rPr>
          <w:rFonts w:eastAsia="Arial" w:cs="Arial"/>
        </w:rPr>
        <w:t xml:space="preserve"> will be recorded.</w:t>
      </w:r>
    </w:p>
    <w:p w14:paraId="2B956778" w14:textId="77777777"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A</w:t>
      </w:r>
      <w:r w:rsidR="00312633" w:rsidRPr="005F45A1">
        <w:rPr>
          <w:rFonts w:eastAsia="Arial" w:cs="Arial"/>
        </w:rPr>
        <w:t xml:space="preserve">n incident report </w:t>
      </w:r>
      <w:r>
        <w:rPr>
          <w:rFonts w:eastAsia="Arial" w:cs="Arial"/>
        </w:rPr>
        <w:t xml:space="preserve">form will be completed </w:t>
      </w:r>
      <w:r w:rsidR="00312633" w:rsidRPr="00E878E7">
        <w:rPr>
          <w:rFonts w:eastAsia="Arial" w:cs="Arial"/>
          <w:b/>
        </w:rPr>
        <w:t>before the end of the school day</w:t>
      </w:r>
      <w:r>
        <w:rPr>
          <w:rFonts w:eastAsia="Arial" w:cs="Arial"/>
          <w:b/>
        </w:rPr>
        <w:t>.</w:t>
      </w:r>
    </w:p>
    <w:p w14:paraId="1DAF3C8A" w14:textId="77777777" w:rsidR="00312633" w:rsidRPr="005F45A1" w:rsidRDefault="00312633" w:rsidP="00312633">
      <w:pPr>
        <w:ind w:left="360"/>
        <w:rPr>
          <w:rFonts w:eastAsia="Arial" w:cs="Arial"/>
        </w:rPr>
      </w:pPr>
    </w:p>
    <w:p w14:paraId="66B23AB8" w14:textId="77777777" w:rsidR="00312633" w:rsidRPr="00764036" w:rsidRDefault="00E878E7" w:rsidP="00E878E7">
      <w:pPr>
        <w:pStyle w:val="Heading3"/>
        <w:rPr>
          <w:rFonts w:eastAsia="Arial" w:cs="Arial"/>
          <w:sz w:val="40"/>
          <w:szCs w:val="40"/>
        </w:rPr>
      </w:pPr>
      <w:bookmarkStart w:id="40" w:name="_Toc472585307"/>
      <w:r w:rsidRPr="00764036">
        <w:rPr>
          <w:rFonts w:eastAsia="Arial"/>
          <w:sz w:val="40"/>
          <w:szCs w:val="40"/>
        </w:rPr>
        <w:t>Storage of Medicines in Special Schools</w:t>
      </w:r>
      <w:bookmarkEnd w:id="40"/>
    </w:p>
    <w:p w14:paraId="5E8394B6" w14:textId="77777777" w:rsidR="00E878E7" w:rsidRDefault="00312633" w:rsidP="00594092">
      <w:pPr>
        <w:numPr>
          <w:ilvl w:val="0"/>
          <w:numId w:val="28"/>
        </w:numPr>
        <w:tabs>
          <w:tab w:val="left" w:pos="360"/>
        </w:tabs>
        <w:spacing w:after="0" w:line="240" w:lineRule="auto"/>
        <w:ind w:left="360" w:hanging="360"/>
        <w:rPr>
          <w:rFonts w:eastAsia="Arial" w:cs="Arial"/>
        </w:rPr>
      </w:pPr>
      <w:r w:rsidRPr="005F45A1">
        <w:rPr>
          <w:rFonts w:eastAsia="Arial" w:cs="Arial"/>
        </w:rPr>
        <w:t xml:space="preserve">All medicines will be stored in either a medicine cupboard, medicine refrigerator or </w:t>
      </w:r>
      <w:r w:rsidRPr="006F6509">
        <w:rPr>
          <w:rFonts w:eastAsia="Arial" w:cs="Arial"/>
        </w:rPr>
        <w:t>C</w:t>
      </w:r>
      <w:r w:rsidR="006F6509" w:rsidRPr="006F6509">
        <w:rPr>
          <w:rFonts w:eastAsia="Arial" w:cs="Arial"/>
        </w:rPr>
        <w:t xml:space="preserve">ontrolled </w:t>
      </w:r>
      <w:r w:rsidRPr="006F6509">
        <w:rPr>
          <w:rFonts w:eastAsia="Arial" w:cs="Arial"/>
        </w:rPr>
        <w:t>D</w:t>
      </w:r>
      <w:r w:rsidR="006F6509" w:rsidRPr="006F6509">
        <w:rPr>
          <w:rFonts w:eastAsia="Arial" w:cs="Arial"/>
        </w:rPr>
        <w:t>rug</w:t>
      </w:r>
      <w:r w:rsidRPr="005F45A1">
        <w:rPr>
          <w:rFonts w:eastAsia="Arial" w:cs="Arial"/>
        </w:rPr>
        <w:t xml:space="preserve"> cupboard</w:t>
      </w:r>
      <w:r w:rsidRPr="005F45A1">
        <w:rPr>
          <w:rFonts w:eastAsia="Arial" w:cs="Arial"/>
          <w:u w:val="single"/>
        </w:rPr>
        <w:t xml:space="preserve"> </w:t>
      </w:r>
      <w:r w:rsidRPr="005F45A1">
        <w:rPr>
          <w:rFonts w:eastAsia="Arial" w:cs="Arial"/>
        </w:rPr>
        <w:t>as appropriate. These will be kept</w:t>
      </w:r>
      <w:r w:rsidRPr="00E878E7">
        <w:rPr>
          <w:rFonts w:eastAsia="Arial" w:cs="Arial"/>
          <w:b/>
        </w:rPr>
        <w:t xml:space="preserve"> locked</w:t>
      </w:r>
      <w:r w:rsidRPr="00E878E7">
        <w:rPr>
          <w:rFonts w:eastAsia="Arial" w:cs="Arial"/>
        </w:rPr>
        <w:t xml:space="preserve"> </w:t>
      </w:r>
      <w:r w:rsidRPr="005F45A1">
        <w:rPr>
          <w:rFonts w:eastAsia="Arial" w:cs="Arial"/>
        </w:rPr>
        <w:t>at all times.</w:t>
      </w:r>
    </w:p>
    <w:p w14:paraId="78ECEB39" w14:textId="77777777" w:rsidR="00E878E7" w:rsidRDefault="006F6509" w:rsidP="00594092">
      <w:pPr>
        <w:numPr>
          <w:ilvl w:val="0"/>
          <w:numId w:val="28"/>
        </w:numPr>
        <w:tabs>
          <w:tab w:val="left" w:pos="360"/>
        </w:tabs>
        <w:spacing w:after="0" w:line="240" w:lineRule="auto"/>
        <w:ind w:left="360" w:hanging="360"/>
        <w:rPr>
          <w:rFonts w:eastAsia="Arial" w:cs="Arial"/>
        </w:rPr>
      </w:pPr>
      <w:r>
        <w:rPr>
          <w:rFonts w:eastAsia="Arial" w:cs="Arial"/>
        </w:rPr>
        <w:t>The fridge temperature will</w:t>
      </w:r>
      <w:r w:rsidR="00312633" w:rsidRPr="00E878E7">
        <w:rPr>
          <w:rFonts w:eastAsia="Arial" w:cs="Arial"/>
        </w:rPr>
        <w:t xml:space="preserve"> be monitored and recorded daily. Any deviation from 2°C – 8°C should be investigated and resolved. If</w:t>
      </w:r>
      <w:r>
        <w:rPr>
          <w:rFonts w:eastAsia="Arial" w:cs="Arial"/>
        </w:rPr>
        <w:t xml:space="preserve"> deviation occurs, advice will</w:t>
      </w:r>
      <w:r w:rsidR="00312633" w:rsidRPr="00E878E7">
        <w:rPr>
          <w:rFonts w:eastAsia="Arial" w:cs="Arial"/>
        </w:rPr>
        <w:t xml:space="preserve"> be sought from a pharmacy around any medicines stored outside of this range.</w:t>
      </w:r>
    </w:p>
    <w:p w14:paraId="3408D322" w14:textId="77777777" w:rsidR="00E878E7" w:rsidRDefault="006F6509" w:rsidP="00594092">
      <w:pPr>
        <w:numPr>
          <w:ilvl w:val="0"/>
          <w:numId w:val="28"/>
        </w:numPr>
        <w:tabs>
          <w:tab w:val="left" w:pos="360"/>
        </w:tabs>
        <w:spacing w:after="0" w:line="240" w:lineRule="auto"/>
        <w:ind w:left="360" w:hanging="360"/>
        <w:rPr>
          <w:rFonts w:eastAsia="Arial" w:cs="Arial"/>
        </w:rPr>
      </w:pPr>
      <w:r>
        <w:rPr>
          <w:rFonts w:eastAsia="Arial" w:cs="Arial"/>
        </w:rPr>
        <w:t>The keys are</w:t>
      </w:r>
      <w:r w:rsidR="006E310B">
        <w:rPr>
          <w:rFonts w:eastAsia="Arial" w:cs="Arial"/>
        </w:rPr>
        <w:t xml:space="preserve"> held by a SMA</w:t>
      </w:r>
      <w:r w:rsidR="00312633" w:rsidRPr="00E878E7">
        <w:rPr>
          <w:rFonts w:eastAsia="Arial" w:cs="Arial"/>
        </w:rPr>
        <w:t xml:space="preserve"> whilst on site and locked in a secure locked place at the end of the day.</w:t>
      </w:r>
    </w:p>
    <w:p w14:paraId="519888B5" w14:textId="098C866A" w:rsidR="00E878E7" w:rsidRPr="001A3EB4" w:rsidRDefault="00312633" w:rsidP="00594092">
      <w:pPr>
        <w:numPr>
          <w:ilvl w:val="0"/>
          <w:numId w:val="28"/>
        </w:numPr>
        <w:tabs>
          <w:tab w:val="left" w:pos="360"/>
        </w:tabs>
        <w:spacing w:after="0" w:line="240" w:lineRule="auto"/>
        <w:ind w:left="360" w:hanging="360"/>
        <w:rPr>
          <w:rFonts w:eastAsia="Arial" w:cs="Arial"/>
        </w:rPr>
      </w:pPr>
      <w:r w:rsidRPr="001A3EB4">
        <w:rPr>
          <w:rFonts w:eastAsia="Arial" w:cs="Arial"/>
        </w:rPr>
        <w:t>Medicines brought in for and prescribe</w:t>
      </w:r>
      <w:r w:rsidR="006F6509" w:rsidRPr="001A3EB4">
        <w:rPr>
          <w:rFonts w:eastAsia="Arial" w:cs="Arial"/>
        </w:rPr>
        <w:t xml:space="preserve">d to one </w:t>
      </w:r>
      <w:r w:rsidR="00B72F26" w:rsidRPr="001A3EB4">
        <w:rPr>
          <w:rFonts w:eastAsia="Arial" w:cs="Arial"/>
        </w:rPr>
        <w:t>pupil</w:t>
      </w:r>
      <w:r w:rsidR="006F6509" w:rsidRPr="001A3EB4">
        <w:rPr>
          <w:rFonts w:eastAsia="Arial" w:cs="Arial"/>
        </w:rPr>
        <w:t xml:space="preserve"> will</w:t>
      </w:r>
      <w:r w:rsidRPr="001A3EB4">
        <w:rPr>
          <w:rFonts w:eastAsia="Arial" w:cs="Arial"/>
        </w:rPr>
        <w:t xml:space="preserve"> </w:t>
      </w:r>
      <w:r w:rsidRPr="001A3EB4">
        <w:rPr>
          <w:rFonts w:eastAsia="Arial" w:cs="Arial"/>
          <w:b/>
        </w:rPr>
        <w:t>NOT</w:t>
      </w:r>
      <w:r w:rsidRPr="001A3EB4">
        <w:rPr>
          <w:rFonts w:eastAsia="Arial" w:cs="Arial"/>
        </w:rPr>
        <w:t xml:space="preserve"> be administered to another </w:t>
      </w:r>
      <w:r w:rsidR="00B72F26" w:rsidRPr="001A3EB4">
        <w:rPr>
          <w:rFonts w:eastAsia="Arial" w:cs="Arial"/>
        </w:rPr>
        <w:t>pupil.</w:t>
      </w:r>
    </w:p>
    <w:p w14:paraId="63C15AEC" w14:textId="77777777" w:rsidR="00E878E7" w:rsidRPr="001A3EB4" w:rsidRDefault="00764036" w:rsidP="00594092">
      <w:pPr>
        <w:numPr>
          <w:ilvl w:val="0"/>
          <w:numId w:val="28"/>
        </w:numPr>
        <w:tabs>
          <w:tab w:val="left" w:pos="360"/>
        </w:tabs>
        <w:spacing w:after="0" w:line="240" w:lineRule="auto"/>
        <w:ind w:left="360" w:hanging="360"/>
        <w:rPr>
          <w:rFonts w:eastAsia="Arial" w:cs="Arial"/>
        </w:rPr>
      </w:pPr>
      <w:r w:rsidRPr="001A3EB4">
        <w:rPr>
          <w:rFonts w:eastAsia="Arial" w:cs="Arial"/>
        </w:rPr>
        <w:t>High class c</w:t>
      </w:r>
      <w:r w:rsidR="00312633" w:rsidRPr="001A3EB4">
        <w:rPr>
          <w:rFonts w:eastAsia="Arial" w:cs="Arial"/>
        </w:rPr>
        <w:t>ontrolled drugs are stored within a separate controlled drug cupboard</w:t>
      </w:r>
    </w:p>
    <w:p w14:paraId="0BCA0167" w14:textId="77777777" w:rsidR="00E878E7" w:rsidRPr="001A3EB4" w:rsidRDefault="00312633" w:rsidP="00594092">
      <w:pPr>
        <w:numPr>
          <w:ilvl w:val="0"/>
          <w:numId w:val="28"/>
        </w:numPr>
        <w:tabs>
          <w:tab w:val="left" w:pos="360"/>
        </w:tabs>
        <w:spacing w:after="0" w:line="240" w:lineRule="auto"/>
        <w:ind w:left="360" w:hanging="360"/>
        <w:rPr>
          <w:rFonts w:eastAsia="Arial" w:cs="Arial"/>
        </w:rPr>
      </w:pPr>
      <w:r w:rsidRPr="001A3EB4">
        <w:rPr>
          <w:rFonts w:eastAsia="Arial" w:cs="Arial"/>
        </w:rPr>
        <w:t>All medi</w:t>
      </w:r>
      <w:r w:rsidR="00A30CF8" w:rsidRPr="001A3EB4">
        <w:rPr>
          <w:rFonts w:eastAsia="Arial" w:cs="Arial"/>
        </w:rPr>
        <w:t>cation expiry/discard dates will</w:t>
      </w:r>
      <w:r w:rsidRPr="001A3EB4">
        <w:rPr>
          <w:rFonts w:eastAsia="Arial" w:cs="Arial"/>
        </w:rPr>
        <w:t xml:space="preserve"> be checked weekly and further supplies requested in advance using a</w:t>
      </w:r>
      <w:r w:rsidR="00764036" w:rsidRPr="001A3EB4">
        <w:rPr>
          <w:rFonts w:eastAsia="Arial" w:cs="Arial"/>
        </w:rPr>
        <w:t xml:space="preserve"> phone call.</w:t>
      </w:r>
      <w:r w:rsidRPr="001A3EB4">
        <w:rPr>
          <w:rFonts w:eastAsia="Arial" w:cs="Arial"/>
        </w:rPr>
        <w:t xml:space="preserve"> </w:t>
      </w:r>
    </w:p>
    <w:p w14:paraId="5FA494F2" w14:textId="77777777" w:rsidR="00E878E7" w:rsidRPr="00E878E7" w:rsidRDefault="00E878E7" w:rsidP="00E878E7">
      <w:pPr>
        <w:tabs>
          <w:tab w:val="left" w:pos="360"/>
        </w:tabs>
        <w:spacing w:after="0" w:line="240" w:lineRule="auto"/>
        <w:rPr>
          <w:rFonts w:eastAsia="Arial" w:cs="Arial"/>
        </w:rPr>
      </w:pPr>
    </w:p>
    <w:p w14:paraId="47F30186" w14:textId="77777777" w:rsidR="00312633" w:rsidRPr="005F45A1" w:rsidRDefault="00E878E7" w:rsidP="00E878E7">
      <w:pPr>
        <w:pStyle w:val="Heading3"/>
        <w:rPr>
          <w:rFonts w:eastAsia="Arial"/>
        </w:rPr>
      </w:pPr>
      <w:bookmarkStart w:id="41" w:name="_Toc472585308"/>
      <w:r w:rsidRPr="005F45A1">
        <w:rPr>
          <w:rFonts w:eastAsia="Arial"/>
        </w:rPr>
        <w:t>Key Security</w:t>
      </w:r>
      <w:bookmarkEnd w:id="41"/>
    </w:p>
    <w:p w14:paraId="508E43F3" w14:textId="77777777" w:rsidR="00312633" w:rsidRPr="005F45A1" w:rsidRDefault="00312633" w:rsidP="00594092">
      <w:pPr>
        <w:numPr>
          <w:ilvl w:val="0"/>
          <w:numId w:val="29"/>
        </w:numPr>
        <w:tabs>
          <w:tab w:val="left" w:pos="360"/>
        </w:tabs>
        <w:spacing w:after="0" w:line="240" w:lineRule="auto"/>
        <w:ind w:left="360" w:hanging="360"/>
        <w:rPr>
          <w:rFonts w:eastAsia="Arial" w:cs="Arial"/>
        </w:rPr>
      </w:pPr>
      <w:r w:rsidRPr="005F45A1">
        <w:rPr>
          <w:rFonts w:eastAsia="Arial" w:cs="Arial"/>
        </w:rPr>
        <w:t>Medicine cupbo</w:t>
      </w:r>
      <w:r w:rsidR="006E310B">
        <w:rPr>
          <w:rFonts w:eastAsia="Arial" w:cs="Arial"/>
        </w:rPr>
        <w:t>ard key</w:t>
      </w:r>
      <w:r w:rsidR="00A30CF8">
        <w:rPr>
          <w:rFonts w:eastAsia="Arial" w:cs="Arial"/>
        </w:rPr>
        <w:t>s are</w:t>
      </w:r>
      <w:r w:rsidR="006E310B">
        <w:rPr>
          <w:rFonts w:eastAsia="Arial" w:cs="Arial"/>
        </w:rPr>
        <w:t xml:space="preserve"> held by the SMAs</w:t>
      </w:r>
      <w:r w:rsidRPr="005F45A1">
        <w:rPr>
          <w:rFonts w:eastAsia="Arial" w:cs="Arial"/>
        </w:rPr>
        <w:t xml:space="preserve"> when in use.</w:t>
      </w:r>
    </w:p>
    <w:p w14:paraId="7CD1AC0C" w14:textId="77777777" w:rsidR="00312633" w:rsidRPr="005F45A1" w:rsidRDefault="00A762C9" w:rsidP="00594092">
      <w:pPr>
        <w:numPr>
          <w:ilvl w:val="0"/>
          <w:numId w:val="29"/>
        </w:numPr>
        <w:tabs>
          <w:tab w:val="left" w:pos="360"/>
        </w:tabs>
        <w:spacing w:after="0" w:line="240" w:lineRule="auto"/>
        <w:ind w:left="360" w:hanging="360"/>
        <w:rPr>
          <w:rFonts w:eastAsia="Arial" w:cs="Arial"/>
        </w:rPr>
      </w:pPr>
      <w:r>
        <w:rPr>
          <w:rFonts w:eastAsia="Arial" w:cs="Arial"/>
        </w:rPr>
        <w:t>Spare keys are kept in a secure safe.</w:t>
      </w:r>
    </w:p>
    <w:p w14:paraId="12C24259" w14:textId="77777777" w:rsidR="00312633" w:rsidRDefault="00A30CF8" w:rsidP="00594092">
      <w:pPr>
        <w:numPr>
          <w:ilvl w:val="0"/>
          <w:numId w:val="29"/>
        </w:numPr>
        <w:tabs>
          <w:tab w:val="left" w:pos="360"/>
        </w:tabs>
        <w:spacing w:after="0" w:line="240" w:lineRule="auto"/>
        <w:ind w:left="360" w:hanging="360"/>
        <w:rPr>
          <w:rFonts w:eastAsia="Arial" w:cs="Arial"/>
        </w:rPr>
      </w:pPr>
      <w:r>
        <w:rPr>
          <w:rFonts w:eastAsia="Arial" w:cs="Arial"/>
        </w:rPr>
        <w:t>The keys are</w:t>
      </w:r>
      <w:r w:rsidR="00312633" w:rsidRPr="005F45A1">
        <w:rPr>
          <w:rFonts w:eastAsia="Arial" w:cs="Arial"/>
        </w:rPr>
        <w:t xml:space="preserve"> kept locked up when not in use</w:t>
      </w:r>
      <w:r w:rsidR="00A762C9">
        <w:rPr>
          <w:rFonts w:eastAsia="Arial" w:cs="Arial"/>
        </w:rPr>
        <w:t>.</w:t>
      </w:r>
    </w:p>
    <w:p w14:paraId="4177F8B8" w14:textId="77777777" w:rsidR="00E878E7" w:rsidRPr="00E878E7" w:rsidRDefault="00E878E7" w:rsidP="00E878E7">
      <w:pPr>
        <w:tabs>
          <w:tab w:val="left" w:pos="360"/>
        </w:tabs>
        <w:spacing w:after="0" w:line="240" w:lineRule="auto"/>
        <w:rPr>
          <w:rFonts w:eastAsia="Arial" w:cs="Arial"/>
        </w:rPr>
      </w:pPr>
    </w:p>
    <w:p w14:paraId="328D8103" w14:textId="77777777" w:rsidR="00312633" w:rsidRPr="005F45A1" w:rsidRDefault="00E878E7" w:rsidP="00E878E7">
      <w:pPr>
        <w:pStyle w:val="Heading3"/>
        <w:rPr>
          <w:rFonts w:eastAsia="Arial" w:cs="Arial"/>
          <w:u w:val="single"/>
        </w:rPr>
      </w:pPr>
      <w:bookmarkStart w:id="42" w:name="_Toc472585309"/>
      <w:r w:rsidRPr="005F45A1">
        <w:rPr>
          <w:rFonts w:eastAsia="Arial"/>
        </w:rPr>
        <w:t>Consent</w:t>
      </w:r>
      <w:bookmarkEnd w:id="42"/>
    </w:p>
    <w:p w14:paraId="799B2594" w14:textId="15444FFA" w:rsidR="00E878E7" w:rsidRDefault="00312633" w:rsidP="00E878E7">
      <w:pPr>
        <w:tabs>
          <w:tab w:val="center" w:pos="4513"/>
          <w:tab w:val="right" w:pos="9026"/>
        </w:tabs>
        <w:spacing w:after="0" w:line="240" w:lineRule="auto"/>
        <w:jc w:val="both"/>
        <w:rPr>
          <w:rFonts w:eastAsia="Arial" w:cs="Arial"/>
          <w:color w:val="000000"/>
        </w:rPr>
        <w:sectPr w:rsidR="00E878E7" w:rsidSect="00065A0D">
          <w:pgSz w:w="11906" w:h="16838"/>
          <w:pgMar w:top="720" w:right="720" w:bottom="720" w:left="720" w:header="708" w:footer="708" w:gutter="0"/>
          <w:cols w:space="708"/>
          <w:docGrid w:linePitch="360"/>
        </w:sectPr>
      </w:pPr>
      <w:r w:rsidRPr="005F45A1">
        <w:rPr>
          <w:rFonts w:eastAsia="Arial" w:cs="Arial"/>
        </w:rPr>
        <w:t>Person</w:t>
      </w:r>
      <w:r w:rsidR="00A30CF8">
        <w:rPr>
          <w:rFonts w:eastAsia="Arial" w:cs="Arial"/>
        </w:rPr>
        <w:t>s</w:t>
      </w:r>
      <w:r w:rsidRPr="005F45A1">
        <w:rPr>
          <w:rFonts w:eastAsia="Arial" w:cs="Arial"/>
        </w:rPr>
        <w:t xml:space="preserve"> with parental </w:t>
      </w:r>
      <w:r w:rsidR="00A30CF8">
        <w:rPr>
          <w:rFonts w:eastAsia="Arial" w:cs="Arial"/>
        </w:rPr>
        <w:t>responsibility should complete</w:t>
      </w:r>
      <w:r w:rsidRPr="005F45A1">
        <w:rPr>
          <w:rFonts w:eastAsia="Arial" w:cs="Arial"/>
        </w:rPr>
        <w:t xml:space="preserve"> consent form</w:t>
      </w:r>
      <w:r w:rsidR="00A30CF8">
        <w:rPr>
          <w:rFonts w:eastAsia="Arial" w:cs="Arial"/>
        </w:rPr>
        <w:t>s</w:t>
      </w:r>
      <w:r w:rsidR="00A762C9">
        <w:rPr>
          <w:rFonts w:eastAsia="Arial" w:cs="Arial"/>
        </w:rPr>
        <w:t xml:space="preserve">. Completed forms are kept in a folder in a locked cupboard </w:t>
      </w:r>
      <w:r w:rsidRPr="005F45A1">
        <w:rPr>
          <w:rFonts w:eastAsia="Arial" w:cs="Arial"/>
        </w:rPr>
        <w:t>and updated annually or when notified of a change in me</w:t>
      </w:r>
      <w:r w:rsidR="00065A0D">
        <w:rPr>
          <w:rFonts w:eastAsia="Arial" w:cs="Arial"/>
        </w:rPr>
        <w:t xml:space="preserve">dication. </w:t>
      </w:r>
    </w:p>
    <w:p w14:paraId="4FFDA8A2" w14:textId="77777777" w:rsidR="007C17A5" w:rsidRPr="005F45A1" w:rsidRDefault="007C17A5" w:rsidP="007C17A5"/>
    <w:sectPr w:rsidR="007C17A5" w:rsidRPr="005F45A1" w:rsidSect="001871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7DF7" w14:textId="77777777" w:rsidR="008E5BC7" w:rsidRDefault="008E5BC7" w:rsidP="0043216E">
      <w:pPr>
        <w:spacing w:after="0" w:line="240" w:lineRule="auto"/>
      </w:pPr>
      <w:r>
        <w:separator/>
      </w:r>
    </w:p>
  </w:endnote>
  <w:endnote w:type="continuationSeparator" w:id="0">
    <w:p w14:paraId="39866F57" w14:textId="77777777" w:rsidR="008E5BC7" w:rsidRDefault="008E5BC7" w:rsidP="0043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659098"/>
      <w:docPartObj>
        <w:docPartGallery w:val="Page Numbers (Bottom of Page)"/>
        <w:docPartUnique/>
      </w:docPartObj>
    </w:sdtPr>
    <w:sdtEndPr>
      <w:rPr>
        <w:noProof/>
      </w:rPr>
    </w:sdtEndPr>
    <w:sdtContent>
      <w:p w14:paraId="5B981B9F" w14:textId="354DD056" w:rsidR="008E5BC7" w:rsidRDefault="008E5BC7">
        <w:pPr>
          <w:pStyle w:val="Footer"/>
          <w:jc w:val="right"/>
        </w:pPr>
        <w:r>
          <w:fldChar w:fldCharType="begin"/>
        </w:r>
        <w:r>
          <w:instrText xml:space="preserve"> PAGE   \* MERGEFORMAT </w:instrText>
        </w:r>
        <w:r>
          <w:fldChar w:fldCharType="separate"/>
        </w:r>
        <w:r w:rsidR="002D2B54">
          <w:rPr>
            <w:noProof/>
          </w:rPr>
          <w:t>2</w:t>
        </w:r>
        <w:r>
          <w:rPr>
            <w:noProof/>
          </w:rPr>
          <w:fldChar w:fldCharType="end"/>
        </w:r>
      </w:p>
    </w:sdtContent>
  </w:sdt>
  <w:p w14:paraId="75687DF2" w14:textId="77777777" w:rsidR="008E5BC7" w:rsidRDefault="008E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5270" w14:textId="77777777" w:rsidR="008E5BC7" w:rsidRDefault="008E5BC7" w:rsidP="0043216E">
      <w:pPr>
        <w:spacing w:after="0" w:line="240" w:lineRule="auto"/>
      </w:pPr>
      <w:r>
        <w:separator/>
      </w:r>
    </w:p>
  </w:footnote>
  <w:footnote w:type="continuationSeparator" w:id="0">
    <w:p w14:paraId="6303D5A5" w14:textId="77777777" w:rsidR="008E5BC7" w:rsidRDefault="008E5BC7" w:rsidP="00432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8D4D" w14:textId="683F1070" w:rsidR="008E5BC7" w:rsidRPr="00D32F6A" w:rsidRDefault="00E87F23" w:rsidP="001708A9">
    <w:pPr>
      <w:pStyle w:val="Header"/>
      <w:jc w:val="right"/>
    </w:pPr>
    <w:fldSimple w:instr=" STYLEREF  &quot;Heading 1&quot;  \* MERGEFORMAT ">
      <w:r w:rsidR="001A1D11">
        <w:rPr>
          <w:noProof/>
        </w:rPr>
        <w:t>1. Preface</w:t>
      </w:r>
    </w:fldSimple>
  </w:p>
  <w:p w14:paraId="5C4F97B7" w14:textId="77777777" w:rsidR="008E5BC7" w:rsidRDefault="008E5BC7" w:rsidP="004321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85D1" w14:textId="77777777" w:rsidR="008E5BC7" w:rsidRDefault="008E5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2311" w14:textId="77777777" w:rsidR="008E5BC7" w:rsidRDefault="008E5BC7" w:rsidP="0043216E">
    <w:pPr>
      <w:pStyle w:val="Header"/>
      <w:jc w:val="right"/>
    </w:pPr>
    <w:r>
      <w:t xml:space="preserve">Contents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D611" w14:textId="77777777" w:rsidR="008E5BC7" w:rsidRDefault="008E5B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39A4" w14:textId="77777777" w:rsidR="008E5BC7" w:rsidRDefault="008E5B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B5FC" w14:textId="77777777" w:rsidR="008E5BC7" w:rsidRPr="00157AD0" w:rsidRDefault="008E5BC7" w:rsidP="00157A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F917" w14:textId="77777777" w:rsidR="008E5BC7" w:rsidRDefault="008E5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535"/>
    <w:multiLevelType w:val="multilevel"/>
    <w:tmpl w:val="F0FCB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C3475"/>
    <w:multiLevelType w:val="multilevel"/>
    <w:tmpl w:val="A484021E"/>
    <w:lvl w:ilvl="0">
      <w:start w:val="1"/>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B114E"/>
    <w:multiLevelType w:val="hybridMultilevel"/>
    <w:tmpl w:val="4024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200B"/>
    <w:multiLevelType w:val="hybridMultilevel"/>
    <w:tmpl w:val="FDB4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C0A5E"/>
    <w:multiLevelType w:val="multilevel"/>
    <w:tmpl w:val="A484021E"/>
    <w:lvl w:ilvl="0">
      <w:start w:val="1"/>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7089B"/>
    <w:multiLevelType w:val="multilevel"/>
    <w:tmpl w:val="1F1014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136F2"/>
    <w:multiLevelType w:val="multilevel"/>
    <w:tmpl w:val="B596C83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F16D2"/>
    <w:multiLevelType w:val="multilevel"/>
    <w:tmpl w:val="5EBCD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94279"/>
    <w:multiLevelType w:val="multilevel"/>
    <w:tmpl w:val="C02E5AE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C7A55"/>
    <w:multiLevelType w:val="multilevel"/>
    <w:tmpl w:val="50ECF32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E3E20"/>
    <w:multiLevelType w:val="multilevel"/>
    <w:tmpl w:val="A982699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95E65"/>
    <w:multiLevelType w:val="multilevel"/>
    <w:tmpl w:val="3ED4D0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02607"/>
    <w:multiLevelType w:val="hybridMultilevel"/>
    <w:tmpl w:val="4A3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A612D"/>
    <w:multiLevelType w:val="multilevel"/>
    <w:tmpl w:val="2B0E0A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631E98"/>
    <w:multiLevelType w:val="multilevel"/>
    <w:tmpl w:val="AA669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100671"/>
    <w:multiLevelType w:val="multilevel"/>
    <w:tmpl w:val="EE805FD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4F6330"/>
    <w:multiLevelType w:val="multilevel"/>
    <w:tmpl w:val="EB1AEB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DF68F6"/>
    <w:multiLevelType w:val="hybridMultilevel"/>
    <w:tmpl w:val="D92E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338D1"/>
    <w:multiLevelType w:val="multilevel"/>
    <w:tmpl w:val="D19E1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131BB8"/>
    <w:multiLevelType w:val="multilevel"/>
    <w:tmpl w:val="419C5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347650"/>
    <w:multiLevelType w:val="multilevel"/>
    <w:tmpl w:val="3A7ADE9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5F4581"/>
    <w:multiLevelType w:val="multilevel"/>
    <w:tmpl w:val="EF0C55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BC5BF0"/>
    <w:multiLevelType w:val="multilevel"/>
    <w:tmpl w:val="9EA6E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9C3F56"/>
    <w:multiLevelType w:val="multilevel"/>
    <w:tmpl w:val="2F507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3958A2"/>
    <w:multiLevelType w:val="multilevel"/>
    <w:tmpl w:val="9BF4537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6E48BD"/>
    <w:multiLevelType w:val="multilevel"/>
    <w:tmpl w:val="BED6D232"/>
    <w:lvl w:ilvl="0">
      <w:start w:val="1"/>
      <w:numFmt w:val="bullet"/>
      <w:lvlText w:val=""/>
      <w:lvlJc w:val="left"/>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762"/>
    <w:multiLevelType w:val="multilevel"/>
    <w:tmpl w:val="F2AEB80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52786A"/>
    <w:multiLevelType w:val="hybridMultilevel"/>
    <w:tmpl w:val="6ACA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6071A"/>
    <w:multiLevelType w:val="hybridMultilevel"/>
    <w:tmpl w:val="29B0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30D8C"/>
    <w:multiLevelType w:val="multilevel"/>
    <w:tmpl w:val="B5C00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E149F"/>
    <w:multiLevelType w:val="hybridMultilevel"/>
    <w:tmpl w:val="9F224A4E"/>
    <w:lvl w:ilvl="0" w:tplc="08090001">
      <w:start w:val="1"/>
      <w:numFmt w:val="bullet"/>
      <w:lvlText w:val=""/>
      <w:lvlJc w:val="left"/>
      <w:pPr>
        <w:ind w:left="720" w:hanging="360"/>
      </w:pPr>
      <w:rPr>
        <w:rFonts w:ascii="Symbol" w:hAnsi="Symbol" w:hint="default"/>
      </w:rPr>
    </w:lvl>
    <w:lvl w:ilvl="1" w:tplc="18B889B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A6284B"/>
    <w:multiLevelType w:val="multilevel"/>
    <w:tmpl w:val="D3A88BB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F10DCC"/>
    <w:multiLevelType w:val="hybridMultilevel"/>
    <w:tmpl w:val="FFD05A5A"/>
    <w:lvl w:ilvl="0" w:tplc="0DF83238">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C12AFF"/>
    <w:multiLevelType w:val="hybridMultilevel"/>
    <w:tmpl w:val="05362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4654C"/>
    <w:multiLevelType w:val="multilevel"/>
    <w:tmpl w:val="D9A05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CF17CE"/>
    <w:multiLevelType w:val="multilevel"/>
    <w:tmpl w:val="5CFA53D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643A7"/>
    <w:multiLevelType w:val="multilevel"/>
    <w:tmpl w:val="548CD9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1153597">
    <w:abstractNumId w:val="30"/>
  </w:num>
  <w:num w:numId="2" w16cid:durableId="950547802">
    <w:abstractNumId w:val="20"/>
  </w:num>
  <w:num w:numId="3" w16cid:durableId="485518483">
    <w:abstractNumId w:val="31"/>
  </w:num>
  <w:num w:numId="4" w16cid:durableId="1146975916">
    <w:abstractNumId w:val="6"/>
  </w:num>
  <w:num w:numId="5" w16cid:durableId="663702214">
    <w:abstractNumId w:val="26"/>
  </w:num>
  <w:num w:numId="6" w16cid:durableId="308019492">
    <w:abstractNumId w:val="35"/>
  </w:num>
  <w:num w:numId="7" w16cid:durableId="1348406713">
    <w:abstractNumId w:val="36"/>
  </w:num>
  <w:num w:numId="8" w16cid:durableId="634801387">
    <w:abstractNumId w:val="13"/>
  </w:num>
  <w:num w:numId="9" w16cid:durableId="840975157">
    <w:abstractNumId w:val="8"/>
  </w:num>
  <w:num w:numId="10" w16cid:durableId="1521510496">
    <w:abstractNumId w:val="1"/>
  </w:num>
  <w:num w:numId="11" w16cid:durableId="444353891">
    <w:abstractNumId w:val="10"/>
  </w:num>
  <w:num w:numId="12" w16cid:durableId="1408190875">
    <w:abstractNumId w:val="21"/>
  </w:num>
  <w:num w:numId="13" w16cid:durableId="228154044">
    <w:abstractNumId w:val="9"/>
  </w:num>
  <w:num w:numId="14" w16cid:durableId="2029670121">
    <w:abstractNumId w:val="14"/>
  </w:num>
  <w:num w:numId="15" w16cid:durableId="1308511031">
    <w:abstractNumId w:val="18"/>
  </w:num>
  <w:num w:numId="16" w16cid:durableId="1797136637">
    <w:abstractNumId w:val="22"/>
  </w:num>
  <w:num w:numId="17" w16cid:durableId="862135866">
    <w:abstractNumId w:val="0"/>
  </w:num>
  <w:num w:numId="18" w16cid:durableId="764107804">
    <w:abstractNumId w:val="29"/>
  </w:num>
  <w:num w:numId="19" w16cid:durableId="42607905">
    <w:abstractNumId w:val="23"/>
  </w:num>
  <w:num w:numId="20" w16cid:durableId="2040088365">
    <w:abstractNumId w:val="34"/>
  </w:num>
  <w:num w:numId="21" w16cid:durableId="730344948">
    <w:abstractNumId w:val="24"/>
  </w:num>
  <w:num w:numId="22" w16cid:durableId="98793922">
    <w:abstractNumId w:val="11"/>
  </w:num>
  <w:num w:numId="23" w16cid:durableId="1834253924">
    <w:abstractNumId w:val="16"/>
  </w:num>
  <w:num w:numId="24" w16cid:durableId="1537160751">
    <w:abstractNumId w:val="5"/>
  </w:num>
  <w:num w:numId="25" w16cid:durableId="564533218">
    <w:abstractNumId w:val="7"/>
  </w:num>
  <w:num w:numId="26" w16cid:durableId="2115006943">
    <w:abstractNumId w:val="15"/>
  </w:num>
  <w:num w:numId="27" w16cid:durableId="1625849627">
    <w:abstractNumId w:val="4"/>
  </w:num>
  <w:num w:numId="28" w16cid:durableId="991908322">
    <w:abstractNumId w:val="25"/>
  </w:num>
  <w:num w:numId="29" w16cid:durableId="349765711">
    <w:abstractNumId w:val="19"/>
  </w:num>
  <w:num w:numId="30" w16cid:durableId="1801922700">
    <w:abstractNumId w:val="32"/>
  </w:num>
  <w:num w:numId="31" w16cid:durableId="1045370243">
    <w:abstractNumId w:val="12"/>
  </w:num>
  <w:num w:numId="32" w16cid:durableId="784664287">
    <w:abstractNumId w:val="3"/>
  </w:num>
  <w:num w:numId="33" w16cid:durableId="1783497409">
    <w:abstractNumId w:val="2"/>
  </w:num>
  <w:num w:numId="34" w16cid:durableId="281110959">
    <w:abstractNumId w:val="28"/>
  </w:num>
  <w:num w:numId="35" w16cid:durableId="1634408553">
    <w:abstractNumId w:val="33"/>
  </w:num>
  <w:num w:numId="36" w16cid:durableId="1688092602">
    <w:abstractNumId w:val="27"/>
  </w:num>
  <w:num w:numId="37" w16cid:durableId="367412514">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E8"/>
    <w:rsid w:val="00002438"/>
    <w:rsid w:val="00003159"/>
    <w:rsid w:val="00013173"/>
    <w:rsid w:val="000150DB"/>
    <w:rsid w:val="0001727D"/>
    <w:rsid w:val="00021CC3"/>
    <w:rsid w:val="00034D3B"/>
    <w:rsid w:val="00044CAA"/>
    <w:rsid w:val="00052239"/>
    <w:rsid w:val="0006295C"/>
    <w:rsid w:val="00063FD5"/>
    <w:rsid w:val="00065A0D"/>
    <w:rsid w:val="00067A9A"/>
    <w:rsid w:val="00070163"/>
    <w:rsid w:val="00093139"/>
    <w:rsid w:val="00095E21"/>
    <w:rsid w:val="000A0C0F"/>
    <w:rsid w:val="000C0AF7"/>
    <w:rsid w:val="000C1961"/>
    <w:rsid w:val="000E287F"/>
    <w:rsid w:val="0010573A"/>
    <w:rsid w:val="0010631F"/>
    <w:rsid w:val="00111248"/>
    <w:rsid w:val="001121EF"/>
    <w:rsid w:val="00115C6C"/>
    <w:rsid w:val="00141A35"/>
    <w:rsid w:val="00141DA3"/>
    <w:rsid w:val="00142430"/>
    <w:rsid w:val="00152065"/>
    <w:rsid w:val="00153C1D"/>
    <w:rsid w:val="00157AD0"/>
    <w:rsid w:val="00162FAB"/>
    <w:rsid w:val="001650F1"/>
    <w:rsid w:val="001676BA"/>
    <w:rsid w:val="001708A9"/>
    <w:rsid w:val="00170F10"/>
    <w:rsid w:val="00184B6B"/>
    <w:rsid w:val="0018719E"/>
    <w:rsid w:val="0018740A"/>
    <w:rsid w:val="001A1D11"/>
    <w:rsid w:val="001A3EB4"/>
    <w:rsid w:val="001A4DEF"/>
    <w:rsid w:val="001B215D"/>
    <w:rsid w:val="001B4E99"/>
    <w:rsid w:val="001B58DB"/>
    <w:rsid w:val="001D79C0"/>
    <w:rsid w:val="001E7F4C"/>
    <w:rsid w:val="001F03C7"/>
    <w:rsid w:val="00200429"/>
    <w:rsid w:val="00203074"/>
    <w:rsid w:val="0021053E"/>
    <w:rsid w:val="00216D14"/>
    <w:rsid w:val="00217C1E"/>
    <w:rsid w:val="00227549"/>
    <w:rsid w:val="00233B58"/>
    <w:rsid w:val="00234180"/>
    <w:rsid w:val="00234BF6"/>
    <w:rsid w:val="00241092"/>
    <w:rsid w:val="00252EC1"/>
    <w:rsid w:val="0025795A"/>
    <w:rsid w:val="00262F95"/>
    <w:rsid w:val="00271F34"/>
    <w:rsid w:val="00275F15"/>
    <w:rsid w:val="002803BC"/>
    <w:rsid w:val="00281F7F"/>
    <w:rsid w:val="002962F9"/>
    <w:rsid w:val="002A38E6"/>
    <w:rsid w:val="002A3BD5"/>
    <w:rsid w:val="002C3AE3"/>
    <w:rsid w:val="002C40EE"/>
    <w:rsid w:val="002D2B54"/>
    <w:rsid w:val="002E438B"/>
    <w:rsid w:val="002F28AE"/>
    <w:rsid w:val="002F5111"/>
    <w:rsid w:val="002F5F4A"/>
    <w:rsid w:val="003006F5"/>
    <w:rsid w:val="003042B1"/>
    <w:rsid w:val="00312633"/>
    <w:rsid w:val="00315C19"/>
    <w:rsid w:val="00322022"/>
    <w:rsid w:val="003244AB"/>
    <w:rsid w:val="003417A7"/>
    <w:rsid w:val="00345A9C"/>
    <w:rsid w:val="00350487"/>
    <w:rsid w:val="003533C8"/>
    <w:rsid w:val="003541F5"/>
    <w:rsid w:val="00362DC5"/>
    <w:rsid w:val="00380473"/>
    <w:rsid w:val="00386B0F"/>
    <w:rsid w:val="00390B06"/>
    <w:rsid w:val="00397625"/>
    <w:rsid w:val="003A2171"/>
    <w:rsid w:val="003A2F7F"/>
    <w:rsid w:val="003B0D55"/>
    <w:rsid w:val="003B10B4"/>
    <w:rsid w:val="003B1379"/>
    <w:rsid w:val="003B456A"/>
    <w:rsid w:val="003C598E"/>
    <w:rsid w:val="003C5C6A"/>
    <w:rsid w:val="003C722E"/>
    <w:rsid w:val="003D2C4C"/>
    <w:rsid w:val="003D6AD9"/>
    <w:rsid w:val="003E18E4"/>
    <w:rsid w:val="003E2ADD"/>
    <w:rsid w:val="003E73BB"/>
    <w:rsid w:val="0040252A"/>
    <w:rsid w:val="00415C86"/>
    <w:rsid w:val="00415CE6"/>
    <w:rsid w:val="004202D1"/>
    <w:rsid w:val="00426AFC"/>
    <w:rsid w:val="004272FB"/>
    <w:rsid w:val="0043216E"/>
    <w:rsid w:val="00433E43"/>
    <w:rsid w:val="00452DC2"/>
    <w:rsid w:val="004611DA"/>
    <w:rsid w:val="00465D82"/>
    <w:rsid w:val="00471B7D"/>
    <w:rsid w:val="004728BB"/>
    <w:rsid w:val="004738B7"/>
    <w:rsid w:val="004A1AAD"/>
    <w:rsid w:val="004A6399"/>
    <w:rsid w:val="004B52A7"/>
    <w:rsid w:val="004B751E"/>
    <w:rsid w:val="004C31ED"/>
    <w:rsid w:val="004D01DF"/>
    <w:rsid w:val="004D2FDA"/>
    <w:rsid w:val="004D4AE0"/>
    <w:rsid w:val="004D7B4C"/>
    <w:rsid w:val="004E032A"/>
    <w:rsid w:val="004E1459"/>
    <w:rsid w:val="004E1792"/>
    <w:rsid w:val="004E19CF"/>
    <w:rsid w:val="004E4326"/>
    <w:rsid w:val="004F121E"/>
    <w:rsid w:val="004F50D9"/>
    <w:rsid w:val="0050145C"/>
    <w:rsid w:val="00505401"/>
    <w:rsid w:val="005332BC"/>
    <w:rsid w:val="00533E2E"/>
    <w:rsid w:val="00550FDC"/>
    <w:rsid w:val="005644D0"/>
    <w:rsid w:val="0058728E"/>
    <w:rsid w:val="00594092"/>
    <w:rsid w:val="00594A7A"/>
    <w:rsid w:val="005A4039"/>
    <w:rsid w:val="005B10DF"/>
    <w:rsid w:val="005B3235"/>
    <w:rsid w:val="005B3D73"/>
    <w:rsid w:val="005B7EA5"/>
    <w:rsid w:val="005D1C98"/>
    <w:rsid w:val="005D7B6B"/>
    <w:rsid w:val="005F419E"/>
    <w:rsid w:val="005F45A1"/>
    <w:rsid w:val="00602802"/>
    <w:rsid w:val="00605906"/>
    <w:rsid w:val="00616D51"/>
    <w:rsid w:val="00621543"/>
    <w:rsid w:val="00621582"/>
    <w:rsid w:val="00636B7A"/>
    <w:rsid w:val="006421A1"/>
    <w:rsid w:val="006522A5"/>
    <w:rsid w:val="00661E91"/>
    <w:rsid w:val="00672127"/>
    <w:rsid w:val="006749B9"/>
    <w:rsid w:val="00674A6F"/>
    <w:rsid w:val="00686742"/>
    <w:rsid w:val="006A189E"/>
    <w:rsid w:val="006A331D"/>
    <w:rsid w:val="006A3A05"/>
    <w:rsid w:val="006A5C58"/>
    <w:rsid w:val="006B5ACB"/>
    <w:rsid w:val="006B7770"/>
    <w:rsid w:val="006C2F0A"/>
    <w:rsid w:val="006D122B"/>
    <w:rsid w:val="006E0842"/>
    <w:rsid w:val="006E310B"/>
    <w:rsid w:val="006E5914"/>
    <w:rsid w:val="006F4221"/>
    <w:rsid w:val="006F4C33"/>
    <w:rsid w:val="006F6509"/>
    <w:rsid w:val="006F7130"/>
    <w:rsid w:val="00700C3C"/>
    <w:rsid w:val="00701057"/>
    <w:rsid w:val="00730888"/>
    <w:rsid w:val="007338C4"/>
    <w:rsid w:val="00743D6A"/>
    <w:rsid w:val="00747216"/>
    <w:rsid w:val="007502AA"/>
    <w:rsid w:val="007520EE"/>
    <w:rsid w:val="00756136"/>
    <w:rsid w:val="00761A28"/>
    <w:rsid w:val="00762E53"/>
    <w:rsid w:val="00764036"/>
    <w:rsid w:val="00764E48"/>
    <w:rsid w:val="00767E1D"/>
    <w:rsid w:val="007835C2"/>
    <w:rsid w:val="00790A94"/>
    <w:rsid w:val="0079148E"/>
    <w:rsid w:val="00792377"/>
    <w:rsid w:val="00792C85"/>
    <w:rsid w:val="0079384D"/>
    <w:rsid w:val="00793E6B"/>
    <w:rsid w:val="007A1909"/>
    <w:rsid w:val="007A77CA"/>
    <w:rsid w:val="007B202E"/>
    <w:rsid w:val="007B4DF5"/>
    <w:rsid w:val="007C17A5"/>
    <w:rsid w:val="007C613A"/>
    <w:rsid w:val="007D25C1"/>
    <w:rsid w:val="007E00CE"/>
    <w:rsid w:val="007E097B"/>
    <w:rsid w:val="007F2224"/>
    <w:rsid w:val="007F63EB"/>
    <w:rsid w:val="00803673"/>
    <w:rsid w:val="00820A1A"/>
    <w:rsid w:val="0083385E"/>
    <w:rsid w:val="0085006B"/>
    <w:rsid w:val="008662E0"/>
    <w:rsid w:val="00867682"/>
    <w:rsid w:val="00877835"/>
    <w:rsid w:val="00881F72"/>
    <w:rsid w:val="00882AA1"/>
    <w:rsid w:val="00885CDF"/>
    <w:rsid w:val="00885F88"/>
    <w:rsid w:val="008A23B3"/>
    <w:rsid w:val="008C1110"/>
    <w:rsid w:val="008C3189"/>
    <w:rsid w:val="008C5E1D"/>
    <w:rsid w:val="008C7B46"/>
    <w:rsid w:val="008D266E"/>
    <w:rsid w:val="008E1017"/>
    <w:rsid w:val="008E5BC7"/>
    <w:rsid w:val="008E71BA"/>
    <w:rsid w:val="00906618"/>
    <w:rsid w:val="00923109"/>
    <w:rsid w:val="0092383F"/>
    <w:rsid w:val="00926058"/>
    <w:rsid w:val="00930175"/>
    <w:rsid w:val="00933E58"/>
    <w:rsid w:val="009421B9"/>
    <w:rsid w:val="009445C4"/>
    <w:rsid w:val="00945CEB"/>
    <w:rsid w:val="00951500"/>
    <w:rsid w:val="0095617F"/>
    <w:rsid w:val="009631A3"/>
    <w:rsid w:val="009711AF"/>
    <w:rsid w:val="00985F77"/>
    <w:rsid w:val="00986D68"/>
    <w:rsid w:val="00992CF2"/>
    <w:rsid w:val="00993707"/>
    <w:rsid w:val="009B1DB6"/>
    <w:rsid w:val="009B264E"/>
    <w:rsid w:val="009C09CF"/>
    <w:rsid w:val="009C4722"/>
    <w:rsid w:val="009C5959"/>
    <w:rsid w:val="009C797E"/>
    <w:rsid w:val="009D3077"/>
    <w:rsid w:val="009D4C80"/>
    <w:rsid w:val="009D525B"/>
    <w:rsid w:val="009D5EB0"/>
    <w:rsid w:val="009F403A"/>
    <w:rsid w:val="009F4D83"/>
    <w:rsid w:val="009F6918"/>
    <w:rsid w:val="00A00708"/>
    <w:rsid w:val="00A00D26"/>
    <w:rsid w:val="00A1520E"/>
    <w:rsid w:val="00A16717"/>
    <w:rsid w:val="00A30CF8"/>
    <w:rsid w:val="00A33CF5"/>
    <w:rsid w:val="00A42E11"/>
    <w:rsid w:val="00A45B8A"/>
    <w:rsid w:val="00A47D99"/>
    <w:rsid w:val="00A654BF"/>
    <w:rsid w:val="00A669C6"/>
    <w:rsid w:val="00A762C9"/>
    <w:rsid w:val="00A84063"/>
    <w:rsid w:val="00A966CD"/>
    <w:rsid w:val="00AA5419"/>
    <w:rsid w:val="00AA5AAB"/>
    <w:rsid w:val="00AB4545"/>
    <w:rsid w:val="00AC01B2"/>
    <w:rsid w:val="00AC6824"/>
    <w:rsid w:val="00AD6777"/>
    <w:rsid w:val="00AE2227"/>
    <w:rsid w:val="00AE46D6"/>
    <w:rsid w:val="00AE6001"/>
    <w:rsid w:val="00AF086A"/>
    <w:rsid w:val="00AF7FE7"/>
    <w:rsid w:val="00B01435"/>
    <w:rsid w:val="00B01D57"/>
    <w:rsid w:val="00B03E44"/>
    <w:rsid w:val="00B05B0C"/>
    <w:rsid w:val="00B1319E"/>
    <w:rsid w:val="00B234E5"/>
    <w:rsid w:val="00B3202F"/>
    <w:rsid w:val="00B337FF"/>
    <w:rsid w:val="00B37220"/>
    <w:rsid w:val="00B45552"/>
    <w:rsid w:val="00B57F10"/>
    <w:rsid w:val="00B72C78"/>
    <w:rsid w:val="00B72F26"/>
    <w:rsid w:val="00B866F8"/>
    <w:rsid w:val="00B9263E"/>
    <w:rsid w:val="00B9570B"/>
    <w:rsid w:val="00BA0E99"/>
    <w:rsid w:val="00BA5151"/>
    <w:rsid w:val="00BB0950"/>
    <w:rsid w:val="00BB1705"/>
    <w:rsid w:val="00BB3F17"/>
    <w:rsid w:val="00BC1B58"/>
    <w:rsid w:val="00BC7043"/>
    <w:rsid w:val="00BC77BF"/>
    <w:rsid w:val="00BD23AF"/>
    <w:rsid w:val="00BE1E9E"/>
    <w:rsid w:val="00BE230A"/>
    <w:rsid w:val="00BE688C"/>
    <w:rsid w:val="00BF169E"/>
    <w:rsid w:val="00C01B64"/>
    <w:rsid w:val="00C12508"/>
    <w:rsid w:val="00C134F7"/>
    <w:rsid w:val="00C22404"/>
    <w:rsid w:val="00C319E8"/>
    <w:rsid w:val="00C3502D"/>
    <w:rsid w:val="00C3570C"/>
    <w:rsid w:val="00C37012"/>
    <w:rsid w:val="00C41675"/>
    <w:rsid w:val="00C45246"/>
    <w:rsid w:val="00C616E9"/>
    <w:rsid w:val="00C61A03"/>
    <w:rsid w:val="00C73AC3"/>
    <w:rsid w:val="00C77364"/>
    <w:rsid w:val="00C843F5"/>
    <w:rsid w:val="00C85069"/>
    <w:rsid w:val="00C85781"/>
    <w:rsid w:val="00C87DF8"/>
    <w:rsid w:val="00C91201"/>
    <w:rsid w:val="00C93E55"/>
    <w:rsid w:val="00C94568"/>
    <w:rsid w:val="00CA0326"/>
    <w:rsid w:val="00CA3509"/>
    <w:rsid w:val="00CA7E88"/>
    <w:rsid w:val="00CB4E25"/>
    <w:rsid w:val="00CB7617"/>
    <w:rsid w:val="00CD0AFA"/>
    <w:rsid w:val="00CE1A1A"/>
    <w:rsid w:val="00CF0887"/>
    <w:rsid w:val="00CF0EC8"/>
    <w:rsid w:val="00D044BC"/>
    <w:rsid w:val="00D06239"/>
    <w:rsid w:val="00D13651"/>
    <w:rsid w:val="00D20B9B"/>
    <w:rsid w:val="00D249BD"/>
    <w:rsid w:val="00D327CD"/>
    <w:rsid w:val="00D32F6A"/>
    <w:rsid w:val="00D42131"/>
    <w:rsid w:val="00D42979"/>
    <w:rsid w:val="00D453DA"/>
    <w:rsid w:val="00D46484"/>
    <w:rsid w:val="00D46F7A"/>
    <w:rsid w:val="00D519C8"/>
    <w:rsid w:val="00D5522A"/>
    <w:rsid w:val="00D6496D"/>
    <w:rsid w:val="00D736C9"/>
    <w:rsid w:val="00D871CC"/>
    <w:rsid w:val="00D972C1"/>
    <w:rsid w:val="00DB2FCA"/>
    <w:rsid w:val="00DB74FF"/>
    <w:rsid w:val="00DD28FC"/>
    <w:rsid w:val="00DF1227"/>
    <w:rsid w:val="00DF521F"/>
    <w:rsid w:val="00DF6A6C"/>
    <w:rsid w:val="00E00CF7"/>
    <w:rsid w:val="00E0130E"/>
    <w:rsid w:val="00E024B6"/>
    <w:rsid w:val="00E13C5A"/>
    <w:rsid w:val="00E345EE"/>
    <w:rsid w:val="00E41135"/>
    <w:rsid w:val="00E421FE"/>
    <w:rsid w:val="00E44B37"/>
    <w:rsid w:val="00E505C3"/>
    <w:rsid w:val="00E54DF5"/>
    <w:rsid w:val="00E63F67"/>
    <w:rsid w:val="00E66CA2"/>
    <w:rsid w:val="00E705EC"/>
    <w:rsid w:val="00E72B0A"/>
    <w:rsid w:val="00E77D60"/>
    <w:rsid w:val="00E866A2"/>
    <w:rsid w:val="00E86946"/>
    <w:rsid w:val="00E878E7"/>
    <w:rsid w:val="00E87F23"/>
    <w:rsid w:val="00E918E8"/>
    <w:rsid w:val="00E94F32"/>
    <w:rsid w:val="00EC584C"/>
    <w:rsid w:val="00EC5877"/>
    <w:rsid w:val="00EC6F97"/>
    <w:rsid w:val="00EF33F5"/>
    <w:rsid w:val="00EF6816"/>
    <w:rsid w:val="00EF6C73"/>
    <w:rsid w:val="00F06760"/>
    <w:rsid w:val="00F12A47"/>
    <w:rsid w:val="00F34DB2"/>
    <w:rsid w:val="00F36B6B"/>
    <w:rsid w:val="00F37518"/>
    <w:rsid w:val="00F426D8"/>
    <w:rsid w:val="00F4562E"/>
    <w:rsid w:val="00F56C46"/>
    <w:rsid w:val="00F60B25"/>
    <w:rsid w:val="00F612AC"/>
    <w:rsid w:val="00F62E63"/>
    <w:rsid w:val="00F67284"/>
    <w:rsid w:val="00F769ED"/>
    <w:rsid w:val="00FB14AC"/>
    <w:rsid w:val="00FB77AF"/>
    <w:rsid w:val="00FE457D"/>
    <w:rsid w:val="00FF153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3A17"/>
  <w15:docId w15:val="{DF2B1C6D-0E5C-4CEE-ABED-20F1062A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AF"/>
  </w:style>
  <w:style w:type="paragraph" w:styleId="Heading1">
    <w:name w:val="heading 1"/>
    <w:basedOn w:val="Normal"/>
    <w:next w:val="Normal"/>
    <w:link w:val="Heading1Char"/>
    <w:uiPriority w:val="9"/>
    <w:qFormat/>
    <w:rsid w:val="009D525B"/>
    <w:pPr>
      <w:keepNext/>
      <w:keepLines/>
      <w:outlineLvl w:val="0"/>
    </w:pPr>
    <w:rPr>
      <w:rFonts w:eastAsiaTheme="majorEastAsia" w:cstheme="majorBidi"/>
      <w:b/>
      <w:bCs/>
      <w:color w:val="404040" w:themeColor="text1" w:themeTint="BF"/>
      <w:sz w:val="80"/>
      <w:szCs w:val="28"/>
    </w:rPr>
  </w:style>
  <w:style w:type="paragraph" w:styleId="Heading2">
    <w:name w:val="heading 2"/>
    <w:basedOn w:val="Normal"/>
    <w:next w:val="Normal"/>
    <w:link w:val="Heading2Char"/>
    <w:uiPriority w:val="9"/>
    <w:unhideWhenUsed/>
    <w:qFormat/>
    <w:rsid w:val="009D525B"/>
    <w:pPr>
      <w:keepNext/>
      <w:keepLines/>
      <w:outlineLvl w:val="1"/>
    </w:pPr>
    <w:rPr>
      <w:rFonts w:eastAsiaTheme="majorEastAsia" w:cstheme="majorBidi"/>
      <w:b/>
      <w:bCs/>
      <w:color w:val="000000" w:themeColor="text1"/>
      <w:sz w:val="40"/>
      <w:szCs w:val="26"/>
    </w:rPr>
  </w:style>
  <w:style w:type="paragraph" w:styleId="Heading3">
    <w:name w:val="heading 3"/>
    <w:basedOn w:val="Heading2"/>
    <w:next w:val="Normal"/>
    <w:link w:val="Heading3Char"/>
    <w:uiPriority w:val="9"/>
    <w:unhideWhenUsed/>
    <w:qFormat/>
    <w:rsid w:val="00D32F6A"/>
    <w:p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4BC"/>
    <w:pPr>
      <w:ind w:left="720"/>
      <w:contextualSpacing/>
    </w:pPr>
  </w:style>
  <w:style w:type="paragraph" w:styleId="BalloonText">
    <w:name w:val="Balloon Text"/>
    <w:basedOn w:val="Normal"/>
    <w:link w:val="BalloonTextChar"/>
    <w:uiPriority w:val="99"/>
    <w:unhideWhenUsed/>
    <w:rsid w:val="00E00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CF7"/>
    <w:rPr>
      <w:rFonts w:ascii="Tahoma" w:hAnsi="Tahoma" w:cs="Tahoma"/>
      <w:sz w:val="16"/>
      <w:szCs w:val="16"/>
    </w:rPr>
  </w:style>
  <w:style w:type="table" w:styleId="TableGrid">
    <w:name w:val="Table Grid"/>
    <w:basedOn w:val="TableNormal"/>
    <w:uiPriority w:val="59"/>
    <w:rsid w:val="00CF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6E"/>
  </w:style>
  <w:style w:type="paragraph" w:styleId="Footer">
    <w:name w:val="footer"/>
    <w:basedOn w:val="Normal"/>
    <w:link w:val="FooterChar"/>
    <w:uiPriority w:val="99"/>
    <w:unhideWhenUsed/>
    <w:rsid w:val="00432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6E"/>
  </w:style>
  <w:style w:type="paragraph" w:styleId="NormalWeb">
    <w:name w:val="Normal (Web)"/>
    <w:basedOn w:val="Normal"/>
    <w:uiPriority w:val="99"/>
    <w:unhideWhenUsed/>
    <w:rsid w:val="006F4C3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9D525B"/>
    <w:rPr>
      <w:rFonts w:eastAsiaTheme="majorEastAsia" w:cstheme="majorBidi"/>
      <w:b/>
      <w:bCs/>
      <w:color w:val="404040" w:themeColor="text1" w:themeTint="BF"/>
      <w:sz w:val="80"/>
      <w:szCs w:val="28"/>
    </w:rPr>
  </w:style>
  <w:style w:type="paragraph" w:styleId="TOCHeading">
    <w:name w:val="TOC Heading"/>
    <w:basedOn w:val="Heading1"/>
    <w:next w:val="Normal"/>
    <w:uiPriority w:val="39"/>
    <w:unhideWhenUsed/>
    <w:qFormat/>
    <w:rsid w:val="00E866A2"/>
    <w:pPr>
      <w:outlineLvl w:val="9"/>
    </w:pPr>
    <w:rPr>
      <w:lang w:val="en-US" w:eastAsia="ja-JP"/>
    </w:rPr>
  </w:style>
  <w:style w:type="character" w:customStyle="1" w:styleId="Heading3Char">
    <w:name w:val="Heading 3 Char"/>
    <w:basedOn w:val="DefaultParagraphFont"/>
    <w:link w:val="Heading3"/>
    <w:uiPriority w:val="9"/>
    <w:rsid w:val="00D32F6A"/>
    <w:rPr>
      <w:rFonts w:eastAsiaTheme="majorEastAsia" w:cstheme="majorBidi"/>
      <w:b/>
      <w:bCs/>
      <w:color w:val="215868" w:themeColor="accent5" w:themeShade="80"/>
      <w:sz w:val="28"/>
      <w:szCs w:val="26"/>
    </w:rPr>
  </w:style>
  <w:style w:type="character" w:customStyle="1" w:styleId="Heading2Char">
    <w:name w:val="Heading 2 Char"/>
    <w:basedOn w:val="DefaultParagraphFont"/>
    <w:link w:val="Heading2"/>
    <w:uiPriority w:val="9"/>
    <w:rsid w:val="009D525B"/>
    <w:rPr>
      <w:rFonts w:eastAsiaTheme="majorEastAsia" w:cstheme="majorBidi"/>
      <w:b/>
      <w:bCs/>
      <w:color w:val="000000" w:themeColor="text1"/>
      <w:sz w:val="40"/>
      <w:szCs w:val="26"/>
    </w:rPr>
  </w:style>
  <w:style w:type="paragraph" w:styleId="TOC1">
    <w:name w:val="toc 1"/>
    <w:basedOn w:val="Normal"/>
    <w:next w:val="Normal"/>
    <w:autoRedefine/>
    <w:uiPriority w:val="39"/>
    <w:unhideWhenUsed/>
    <w:qFormat/>
    <w:rsid w:val="00FF1539"/>
    <w:pPr>
      <w:tabs>
        <w:tab w:val="right" w:leader="dot" w:pos="9016"/>
      </w:tabs>
      <w:spacing w:after="60" w:line="240" w:lineRule="auto"/>
    </w:pPr>
    <w:rPr>
      <w:rFonts w:eastAsia="Arial"/>
      <w:noProof/>
    </w:rPr>
  </w:style>
  <w:style w:type="character" w:styleId="Hyperlink">
    <w:name w:val="Hyperlink"/>
    <w:basedOn w:val="DefaultParagraphFont"/>
    <w:uiPriority w:val="99"/>
    <w:unhideWhenUsed/>
    <w:rsid w:val="00E866A2"/>
    <w:rPr>
      <w:color w:val="0000FF" w:themeColor="hyperlink"/>
      <w:u w:val="single"/>
    </w:rPr>
  </w:style>
  <w:style w:type="paragraph" w:styleId="TOC2">
    <w:name w:val="toc 2"/>
    <w:basedOn w:val="Normal"/>
    <w:next w:val="Normal"/>
    <w:autoRedefine/>
    <w:uiPriority w:val="39"/>
    <w:unhideWhenUsed/>
    <w:qFormat/>
    <w:rsid w:val="00E866A2"/>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E866A2"/>
    <w:pPr>
      <w:spacing w:after="100"/>
      <w:ind w:left="440"/>
    </w:pPr>
    <w:rPr>
      <w:rFonts w:eastAsiaTheme="minorEastAsia"/>
      <w:lang w:val="en-US" w:eastAsia="ja-JP"/>
    </w:rPr>
  </w:style>
  <w:style w:type="paragraph" w:styleId="NoSpacing">
    <w:name w:val="No Spacing"/>
    <w:uiPriority w:val="1"/>
    <w:qFormat/>
    <w:rsid w:val="001B4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3279">
      <w:bodyDiv w:val="1"/>
      <w:marLeft w:val="0"/>
      <w:marRight w:val="0"/>
      <w:marTop w:val="0"/>
      <w:marBottom w:val="0"/>
      <w:divBdr>
        <w:top w:val="none" w:sz="0" w:space="0" w:color="auto"/>
        <w:left w:val="none" w:sz="0" w:space="0" w:color="auto"/>
        <w:bottom w:val="none" w:sz="0" w:space="0" w:color="auto"/>
        <w:right w:val="none" w:sz="0" w:space="0" w:color="auto"/>
      </w:divBdr>
    </w:div>
    <w:div w:id="374886901">
      <w:bodyDiv w:val="1"/>
      <w:marLeft w:val="0"/>
      <w:marRight w:val="0"/>
      <w:marTop w:val="0"/>
      <w:marBottom w:val="0"/>
      <w:divBdr>
        <w:top w:val="none" w:sz="0" w:space="0" w:color="auto"/>
        <w:left w:val="none" w:sz="0" w:space="0" w:color="auto"/>
        <w:bottom w:val="none" w:sz="0" w:space="0" w:color="auto"/>
        <w:right w:val="none" w:sz="0" w:space="0" w:color="auto"/>
      </w:divBdr>
    </w:div>
    <w:div w:id="505479223">
      <w:bodyDiv w:val="1"/>
      <w:marLeft w:val="0"/>
      <w:marRight w:val="0"/>
      <w:marTop w:val="0"/>
      <w:marBottom w:val="0"/>
      <w:divBdr>
        <w:top w:val="none" w:sz="0" w:space="0" w:color="auto"/>
        <w:left w:val="none" w:sz="0" w:space="0" w:color="auto"/>
        <w:bottom w:val="none" w:sz="0" w:space="0" w:color="auto"/>
        <w:right w:val="none" w:sz="0" w:space="0" w:color="auto"/>
      </w:divBdr>
      <w:divsChild>
        <w:div w:id="422649640">
          <w:marLeft w:val="274"/>
          <w:marRight w:val="0"/>
          <w:marTop w:val="0"/>
          <w:marBottom w:val="0"/>
          <w:divBdr>
            <w:top w:val="none" w:sz="0" w:space="0" w:color="auto"/>
            <w:left w:val="none" w:sz="0" w:space="0" w:color="auto"/>
            <w:bottom w:val="none" w:sz="0" w:space="0" w:color="auto"/>
            <w:right w:val="none" w:sz="0" w:space="0" w:color="auto"/>
          </w:divBdr>
        </w:div>
        <w:div w:id="1009217035">
          <w:marLeft w:val="274"/>
          <w:marRight w:val="0"/>
          <w:marTop w:val="0"/>
          <w:marBottom w:val="0"/>
          <w:divBdr>
            <w:top w:val="none" w:sz="0" w:space="0" w:color="auto"/>
            <w:left w:val="none" w:sz="0" w:space="0" w:color="auto"/>
            <w:bottom w:val="none" w:sz="0" w:space="0" w:color="auto"/>
            <w:right w:val="none" w:sz="0" w:space="0" w:color="auto"/>
          </w:divBdr>
        </w:div>
        <w:div w:id="1037243432">
          <w:marLeft w:val="274"/>
          <w:marRight w:val="0"/>
          <w:marTop w:val="0"/>
          <w:marBottom w:val="0"/>
          <w:divBdr>
            <w:top w:val="none" w:sz="0" w:space="0" w:color="auto"/>
            <w:left w:val="none" w:sz="0" w:space="0" w:color="auto"/>
            <w:bottom w:val="none" w:sz="0" w:space="0" w:color="auto"/>
            <w:right w:val="none" w:sz="0" w:space="0" w:color="auto"/>
          </w:divBdr>
        </w:div>
        <w:div w:id="1082140949">
          <w:marLeft w:val="274"/>
          <w:marRight w:val="0"/>
          <w:marTop w:val="0"/>
          <w:marBottom w:val="0"/>
          <w:divBdr>
            <w:top w:val="none" w:sz="0" w:space="0" w:color="auto"/>
            <w:left w:val="none" w:sz="0" w:space="0" w:color="auto"/>
            <w:bottom w:val="none" w:sz="0" w:space="0" w:color="auto"/>
            <w:right w:val="none" w:sz="0" w:space="0" w:color="auto"/>
          </w:divBdr>
        </w:div>
        <w:div w:id="1982801959">
          <w:marLeft w:val="274"/>
          <w:marRight w:val="0"/>
          <w:marTop w:val="0"/>
          <w:marBottom w:val="0"/>
          <w:divBdr>
            <w:top w:val="none" w:sz="0" w:space="0" w:color="auto"/>
            <w:left w:val="none" w:sz="0" w:space="0" w:color="auto"/>
            <w:bottom w:val="none" w:sz="0" w:space="0" w:color="auto"/>
            <w:right w:val="none" w:sz="0" w:space="0" w:color="auto"/>
          </w:divBdr>
        </w:div>
      </w:divsChild>
    </w:div>
    <w:div w:id="581184409">
      <w:bodyDiv w:val="1"/>
      <w:marLeft w:val="0"/>
      <w:marRight w:val="0"/>
      <w:marTop w:val="0"/>
      <w:marBottom w:val="0"/>
      <w:divBdr>
        <w:top w:val="none" w:sz="0" w:space="0" w:color="auto"/>
        <w:left w:val="none" w:sz="0" w:space="0" w:color="auto"/>
        <w:bottom w:val="none" w:sz="0" w:space="0" w:color="auto"/>
        <w:right w:val="none" w:sz="0" w:space="0" w:color="auto"/>
      </w:divBdr>
      <w:divsChild>
        <w:div w:id="238372395">
          <w:marLeft w:val="0"/>
          <w:marRight w:val="0"/>
          <w:marTop w:val="108"/>
          <w:marBottom w:val="0"/>
          <w:divBdr>
            <w:top w:val="none" w:sz="0" w:space="0" w:color="auto"/>
            <w:left w:val="none" w:sz="0" w:space="0" w:color="auto"/>
            <w:bottom w:val="none" w:sz="0" w:space="0" w:color="auto"/>
            <w:right w:val="none" w:sz="0" w:space="0" w:color="auto"/>
          </w:divBdr>
        </w:div>
        <w:div w:id="620500747">
          <w:marLeft w:val="0"/>
          <w:marRight w:val="0"/>
          <w:marTop w:val="108"/>
          <w:marBottom w:val="0"/>
          <w:divBdr>
            <w:top w:val="none" w:sz="0" w:space="0" w:color="auto"/>
            <w:left w:val="none" w:sz="0" w:space="0" w:color="auto"/>
            <w:bottom w:val="none" w:sz="0" w:space="0" w:color="auto"/>
            <w:right w:val="none" w:sz="0" w:space="0" w:color="auto"/>
          </w:divBdr>
        </w:div>
        <w:div w:id="1031959838">
          <w:marLeft w:val="0"/>
          <w:marRight w:val="0"/>
          <w:marTop w:val="108"/>
          <w:marBottom w:val="0"/>
          <w:divBdr>
            <w:top w:val="none" w:sz="0" w:space="0" w:color="auto"/>
            <w:left w:val="none" w:sz="0" w:space="0" w:color="auto"/>
            <w:bottom w:val="none" w:sz="0" w:space="0" w:color="auto"/>
            <w:right w:val="none" w:sz="0" w:space="0" w:color="auto"/>
          </w:divBdr>
        </w:div>
        <w:div w:id="1721057652">
          <w:marLeft w:val="0"/>
          <w:marRight w:val="0"/>
          <w:marTop w:val="108"/>
          <w:marBottom w:val="0"/>
          <w:divBdr>
            <w:top w:val="none" w:sz="0" w:space="0" w:color="auto"/>
            <w:left w:val="none" w:sz="0" w:space="0" w:color="auto"/>
            <w:bottom w:val="none" w:sz="0" w:space="0" w:color="auto"/>
            <w:right w:val="none" w:sz="0" w:space="0" w:color="auto"/>
          </w:divBdr>
        </w:div>
        <w:div w:id="1922711149">
          <w:marLeft w:val="0"/>
          <w:marRight w:val="0"/>
          <w:marTop w:val="108"/>
          <w:marBottom w:val="0"/>
          <w:divBdr>
            <w:top w:val="none" w:sz="0" w:space="0" w:color="auto"/>
            <w:left w:val="none" w:sz="0" w:space="0" w:color="auto"/>
            <w:bottom w:val="none" w:sz="0" w:space="0" w:color="auto"/>
            <w:right w:val="none" w:sz="0" w:space="0" w:color="auto"/>
          </w:divBdr>
        </w:div>
        <w:div w:id="1990134011">
          <w:marLeft w:val="0"/>
          <w:marRight w:val="0"/>
          <w:marTop w:val="108"/>
          <w:marBottom w:val="0"/>
          <w:divBdr>
            <w:top w:val="none" w:sz="0" w:space="0" w:color="auto"/>
            <w:left w:val="none" w:sz="0" w:space="0" w:color="auto"/>
            <w:bottom w:val="none" w:sz="0" w:space="0" w:color="auto"/>
            <w:right w:val="none" w:sz="0" w:space="0" w:color="auto"/>
          </w:divBdr>
        </w:div>
      </w:divsChild>
    </w:div>
    <w:div w:id="684744331">
      <w:bodyDiv w:val="1"/>
      <w:marLeft w:val="0"/>
      <w:marRight w:val="0"/>
      <w:marTop w:val="0"/>
      <w:marBottom w:val="0"/>
      <w:divBdr>
        <w:top w:val="none" w:sz="0" w:space="0" w:color="auto"/>
        <w:left w:val="none" w:sz="0" w:space="0" w:color="auto"/>
        <w:bottom w:val="none" w:sz="0" w:space="0" w:color="auto"/>
        <w:right w:val="none" w:sz="0" w:space="0" w:color="auto"/>
      </w:divBdr>
    </w:div>
    <w:div w:id="734816278">
      <w:bodyDiv w:val="1"/>
      <w:marLeft w:val="0"/>
      <w:marRight w:val="0"/>
      <w:marTop w:val="0"/>
      <w:marBottom w:val="0"/>
      <w:divBdr>
        <w:top w:val="none" w:sz="0" w:space="0" w:color="auto"/>
        <w:left w:val="none" w:sz="0" w:space="0" w:color="auto"/>
        <w:bottom w:val="none" w:sz="0" w:space="0" w:color="auto"/>
        <w:right w:val="none" w:sz="0" w:space="0" w:color="auto"/>
      </w:divBdr>
    </w:div>
    <w:div w:id="739058622">
      <w:bodyDiv w:val="1"/>
      <w:marLeft w:val="0"/>
      <w:marRight w:val="0"/>
      <w:marTop w:val="0"/>
      <w:marBottom w:val="0"/>
      <w:divBdr>
        <w:top w:val="none" w:sz="0" w:space="0" w:color="auto"/>
        <w:left w:val="none" w:sz="0" w:space="0" w:color="auto"/>
        <w:bottom w:val="none" w:sz="0" w:space="0" w:color="auto"/>
        <w:right w:val="none" w:sz="0" w:space="0" w:color="auto"/>
      </w:divBdr>
    </w:div>
    <w:div w:id="834611877">
      <w:bodyDiv w:val="1"/>
      <w:marLeft w:val="0"/>
      <w:marRight w:val="0"/>
      <w:marTop w:val="0"/>
      <w:marBottom w:val="0"/>
      <w:divBdr>
        <w:top w:val="none" w:sz="0" w:space="0" w:color="auto"/>
        <w:left w:val="none" w:sz="0" w:space="0" w:color="auto"/>
        <w:bottom w:val="none" w:sz="0" w:space="0" w:color="auto"/>
        <w:right w:val="none" w:sz="0" w:space="0" w:color="auto"/>
      </w:divBdr>
      <w:divsChild>
        <w:div w:id="32078788">
          <w:marLeft w:val="274"/>
          <w:marRight w:val="0"/>
          <w:marTop w:val="0"/>
          <w:marBottom w:val="0"/>
          <w:divBdr>
            <w:top w:val="none" w:sz="0" w:space="0" w:color="auto"/>
            <w:left w:val="none" w:sz="0" w:space="0" w:color="auto"/>
            <w:bottom w:val="none" w:sz="0" w:space="0" w:color="auto"/>
            <w:right w:val="none" w:sz="0" w:space="0" w:color="auto"/>
          </w:divBdr>
        </w:div>
        <w:div w:id="190999829">
          <w:marLeft w:val="274"/>
          <w:marRight w:val="0"/>
          <w:marTop w:val="0"/>
          <w:marBottom w:val="0"/>
          <w:divBdr>
            <w:top w:val="none" w:sz="0" w:space="0" w:color="auto"/>
            <w:left w:val="none" w:sz="0" w:space="0" w:color="auto"/>
            <w:bottom w:val="none" w:sz="0" w:space="0" w:color="auto"/>
            <w:right w:val="none" w:sz="0" w:space="0" w:color="auto"/>
          </w:divBdr>
        </w:div>
        <w:div w:id="482091288">
          <w:marLeft w:val="274"/>
          <w:marRight w:val="0"/>
          <w:marTop w:val="0"/>
          <w:marBottom w:val="0"/>
          <w:divBdr>
            <w:top w:val="none" w:sz="0" w:space="0" w:color="auto"/>
            <w:left w:val="none" w:sz="0" w:space="0" w:color="auto"/>
            <w:bottom w:val="none" w:sz="0" w:space="0" w:color="auto"/>
            <w:right w:val="none" w:sz="0" w:space="0" w:color="auto"/>
          </w:divBdr>
        </w:div>
        <w:div w:id="1519587443">
          <w:marLeft w:val="274"/>
          <w:marRight w:val="0"/>
          <w:marTop w:val="0"/>
          <w:marBottom w:val="0"/>
          <w:divBdr>
            <w:top w:val="none" w:sz="0" w:space="0" w:color="auto"/>
            <w:left w:val="none" w:sz="0" w:space="0" w:color="auto"/>
            <w:bottom w:val="none" w:sz="0" w:space="0" w:color="auto"/>
            <w:right w:val="none" w:sz="0" w:space="0" w:color="auto"/>
          </w:divBdr>
        </w:div>
        <w:div w:id="1760716773">
          <w:marLeft w:val="274"/>
          <w:marRight w:val="0"/>
          <w:marTop w:val="0"/>
          <w:marBottom w:val="0"/>
          <w:divBdr>
            <w:top w:val="none" w:sz="0" w:space="0" w:color="auto"/>
            <w:left w:val="none" w:sz="0" w:space="0" w:color="auto"/>
            <w:bottom w:val="none" w:sz="0" w:space="0" w:color="auto"/>
            <w:right w:val="none" w:sz="0" w:space="0" w:color="auto"/>
          </w:divBdr>
        </w:div>
      </w:divsChild>
    </w:div>
    <w:div w:id="898593923">
      <w:bodyDiv w:val="1"/>
      <w:marLeft w:val="0"/>
      <w:marRight w:val="0"/>
      <w:marTop w:val="0"/>
      <w:marBottom w:val="0"/>
      <w:divBdr>
        <w:top w:val="none" w:sz="0" w:space="0" w:color="auto"/>
        <w:left w:val="none" w:sz="0" w:space="0" w:color="auto"/>
        <w:bottom w:val="none" w:sz="0" w:space="0" w:color="auto"/>
        <w:right w:val="none" w:sz="0" w:space="0" w:color="auto"/>
      </w:divBdr>
    </w:div>
    <w:div w:id="965741067">
      <w:bodyDiv w:val="1"/>
      <w:marLeft w:val="0"/>
      <w:marRight w:val="0"/>
      <w:marTop w:val="0"/>
      <w:marBottom w:val="0"/>
      <w:divBdr>
        <w:top w:val="none" w:sz="0" w:space="0" w:color="auto"/>
        <w:left w:val="none" w:sz="0" w:space="0" w:color="auto"/>
        <w:bottom w:val="none" w:sz="0" w:space="0" w:color="auto"/>
        <w:right w:val="none" w:sz="0" w:space="0" w:color="auto"/>
      </w:divBdr>
    </w:div>
    <w:div w:id="973758825">
      <w:bodyDiv w:val="1"/>
      <w:marLeft w:val="0"/>
      <w:marRight w:val="0"/>
      <w:marTop w:val="0"/>
      <w:marBottom w:val="0"/>
      <w:divBdr>
        <w:top w:val="none" w:sz="0" w:space="0" w:color="auto"/>
        <w:left w:val="none" w:sz="0" w:space="0" w:color="auto"/>
        <w:bottom w:val="none" w:sz="0" w:space="0" w:color="auto"/>
        <w:right w:val="none" w:sz="0" w:space="0" w:color="auto"/>
      </w:divBdr>
    </w:div>
    <w:div w:id="1009720505">
      <w:bodyDiv w:val="1"/>
      <w:marLeft w:val="0"/>
      <w:marRight w:val="0"/>
      <w:marTop w:val="0"/>
      <w:marBottom w:val="0"/>
      <w:divBdr>
        <w:top w:val="none" w:sz="0" w:space="0" w:color="auto"/>
        <w:left w:val="none" w:sz="0" w:space="0" w:color="auto"/>
        <w:bottom w:val="none" w:sz="0" w:space="0" w:color="auto"/>
        <w:right w:val="none" w:sz="0" w:space="0" w:color="auto"/>
      </w:divBdr>
    </w:div>
    <w:div w:id="1242374121">
      <w:bodyDiv w:val="1"/>
      <w:marLeft w:val="0"/>
      <w:marRight w:val="0"/>
      <w:marTop w:val="0"/>
      <w:marBottom w:val="0"/>
      <w:divBdr>
        <w:top w:val="none" w:sz="0" w:space="0" w:color="auto"/>
        <w:left w:val="none" w:sz="0" w:space="0" w:color="auto"/>
        <w:bottom w:val="none" w:sz="0" w:space="0" w:color="auto"/>
        <w:right w:val="none" w:sz="0" w:space="0" w:color="auto"/>
      </w:divBdr>
    </w:div>
    <w:div w:id="1287194783">
      <w:bodyDiv w:val="1"/>
      <w:marLeft w:val="0"/>
      <w:marRight w:val="0"/>
      <w:marTop w:val="0"/>
      <w:marBottom w:val="0"/>
      <w:divBdr>
        <w:top w:val="none" w:sz="0" w:space="0" w:color="auto"/>
        <w:left w:val="none" w:sz="0" w:space="0" w:color="auto"/>
        <w:bottom w:val="none" w:sz="0" w:space="0" w:color="auto"/>
        <w:right w:val="none" w:sz="0" w:space="0" w:color="auto"/>
      </w:divBdr>
      <w:divsChild>
        <w:div w:id="90857696">
          <w:marLeft w:val="274"/>
          <w:marRight w:val="0"/>
          <w:marTop w:val="0"/>
          <w:marBottom w:val="0"/>
          <w:divBdr>
            <w:top w:val="none" w:sz="0" w:space="0" w:color="auto"/>
            <w:left w:val="none" w:sz="0" w:space="0" w:color="auto"/>
            <w:bottom w:val="none" w:sz="0" w:space="0" w:color="auto"/>
            <w:right w:val="none" w:sz="0" w:space="0" w:color="auto"/>
          </w:divBdr>
        </w:div>
        <w:div w:id="218177347">
          <w:marLeft w:val="274"/>
          <w:marRight w:val="0"/>
          <w:marTop w:val="0"/>
          <w:marBottom w:val="0"/>
          <w:divBdr>
            <w:top w:val="none" w:sz="0" w:space="0" w:color="auto"/>
            <w:left w:val="none" w:sz="0" w:space="0" w:color="auto"/>
            <w:bottom w:val="none" w:sz="0" w:space="0" w:color="auto"/>
            <w:right w:val="none" w:sz="0" w:space="0" w:color="auto"/>
          </w:divBdr>
        </w:div>
        <w:div w:id="291905945">
          <w:marLeft w:val="274"/>
          <w:marRight w:val="0"/>
          <w:marTop w:val="0"/>
          <w:marBottom w:val="0"/>
          <w:divBdr>
            <w:top w:val="none" w:sz="0" w:space="0" w:color="auto"/>
            <w:left w:val="none" w:sz="0" w:space="0" w:color="auto"/>
            <w:bottom w:val="none" w:sz="0" w:space="0" w:color="auto"/>
            <w:right w:val="none" w:sz="0" w:space="0" w:color="auto"/>
          </w:divBdr>
        </w:div>
        <w:div w:id="325397291">
          <w:marLeft w:val="274"/>
          <w:marRight w:val="0"/>
          <w:marTop w:val="0"/>
          <w:marBottom w:val="0"/>
          <w:divBdr>
            <w:top w:val="none" w:sz="0" w:space="0" w:color="auto"/>
            <w:left w:val="none" w:sz="0" w:space="0" w:color="auto"/>
            <w:bottom w:val="none" w:sz="0" w:space="0" w:color="auto"/>
            <w:right w:val="none" w:sz="0" w:space="0" w:color="auto"/>
          </w:divBdr>
        </w:div>
        <w:div w:id="545221620">
          <w:marLeft w:val="274"/>
          <w:marRight w:val="0"/>
          <w:marTop w:val="0"/>
          <w:marBottom w:val="0"/>
          <w:divBdr>
            <w:top w:val="none" w:sz="0" w:space="0" w:color="auto"/>
            <w:left w:val="none" w:sz="0" w:space="0" w:color="auto"/>
            <w:bottom w:val="none" w:sz="0" w:space="0" w:color="auto"/>
            <w:right w:val="none" w:sz="0" w:space="0" w:color="auto"/>
          </w:divBdr>
        </w:div>
        <w:div w:id="561715138">
          <w:marLeft w:val="274"/>
          <w:marRight w:val="0"/>
          <w:marTop w:val="0"/>
          <w:marBottom w:val="0"/>
          <w:divBdr>
            <w:top w:val="none" w:sz="0" w:space="0" w:color="auto"/>
            <w:left w:val="none" w:sz="0" w:space="0" w:color="auto"/>
            <w:bottom w:val="none" w:sz="0" w:space="0" w:color="auto"/>
            <w:right w:val="none" w:sz="0" w:space="0" w:color="auto"/>
          </w:divBdr>
        </w:div>
        <w:div w:id="823737249">
          <w:marLeft w:val="274"/>
          <w:marRight w:val="0"/>
          <w:marTop w:val="0"/>
          <w:marBottom w:val="0"/>
          <w:divBdr>
            <w:top w:val="none" w:sz="0" w:space="0" w:color="auto"/>
            <w:left w:val="none" w:sz="0" w:space="0" w:color="auto"/>
            <w:bottom w:val="none" w:sz="0" w:space="0" w:color="auto"/>
            <w:right w:val="none" w:sz="0" w:space="0" w:color="auto"/>
          </w:divBdr>
        </w:div>
        <w:div w:id="1374698820">
          <w:marLeft w:val="274"/>
          <w:marRight w:val="0"/>
          <w:marTop w:val="0"/>
          <w:marBottom w:val="0"/>
          <w:divBdr>
            <w:top w:val="none" w:sz="0" w:space="0" w:color="auto"/>
            <w:left w:val="none" w:sz="0" w:space="0" w:color="auto"/>
            <w:bottom w:val="none" w:sz="0" w:space="0" w:color="auto"/>
            <w:right w:val="none" w:sz="0" w:space="0" w:color="auto"/>
          </w:divBdr>
        </w:div>
        <w:div w:id="1818959090">
          <w:marLeft w:val="274"/>
          <w:marRight w:val="0"/>
          <w:marTop w:val="0"/>
          <w:marBottom w:val="0"/>
          <w:divBdr>
            <w:top w:val="none" w:sz="0" w:space="0" w:color="auto"/>
            <w:left w:val="none" w:sz="0" w:space="0" w:color="auto"/>
            <w:bottom w:val="none" w:sz="0" w:space="0" w:color="auto"/>
            <w:right w:val="none" w:sz="0" w:space="0" w:color="auto"/>
          </w:divBdr>
        </w:div>
        <w:div w:id="1851289877">
          <w:marLeft w:val="274"/>
          <w:marRight w:val="0"/>
          <w:marTop w:val="0"/>
          <w:marBottom w:val="0"/>
          <w:divBdr>
            <w:top w:val="none" w:sz="0" w:space="0" w:color="auto"/>
            <w:left w:val="none" w:sz="0" w:space="0" w:color="auto"/>
            <w:bottom w:val="none" w:sz="0" w:space="0" w:color="auto"/>
            <w:right w:val="none" w:sz="0" w:space="0" w:color="auto"/>
          </w:divBdr>
        </w:div>
      </w:divsChild>
    </w:div>
    <w:div w:id="1503201800">
      <w:bodyDiv w:val="1"/>
      <w:marLeft w:val="0"/>
      <w:marRight w:val="0"/>
      <w:marTop w:val="0"/>
      <w:marBottom w:val="0"/>
      <w:divBdr>
        <w:top w:val="none" w:sz="0" w:space="0" w:color="auto"/>
        <w:left w:val="none" w:sz="0" w:space="0" w:color="auto"/>
        <w:bottom w:val="none" w:sz="0" w:space="0" w:color="auto"/>
        <w:right w:val="none" w:sz="0" w:space="0" w:color="auto"/>
      </w:divBdr>
    </w:div>
    <w:div w:id="1767728559">
      <w:bodyDiv w:val="1"/>
      <w:marLeft w:val="0"/>
      <w:marRight w:val="0"/>
      <w:marTop w:val="0"/>
      <w:marBottom w:val="0"/>
      <w:divBdr>
        <w:top w:val="none" w:sz="0" w:space="0" w:color="auto"/>
        <w:left w:val="none" w:sz="0" w:space="0" w:color="auto"/>
        <w:bottom w:val="none" w:sz="0" w:space="0" w:color="auto"/>
        <w:right w:val="none" w:sz="0" w:space="0" w:color="auto"/>
      </w:divBdr>
    </w:div>
    <w:div w:id="1771201332">
      <w:bodyDiv w:val="1"/>
      <w:marLeft w:val="0"/>
      <w:marRight w:val="0"/>
      <w:marTop w:val="0"/>
      <w:marBottom w:val="0"/>
      <w:divBdr>
        <w:top w:val="none" w:sz="0" w:space="0" w:color="auto"/>
        <w:left w:val="none" w:sz="0" w:space="0" w:color="auto"/>
        <w:bottom w:val="none" w:sz="0" w:space="0" w:color="auto"/>
        <w:right w:val="none" w:sz="0" w:space="0" w:color="auto"/>
      </w:divBdr>
    </w:div>
    <w:div w:id="1853303395">
      <w:bodyDiv w:val="1"/>
      <w:marLeft w:val="0"/>
      <w:marRight w:val="0"/>
      <w:marTop w:val="0"/>
      <w:marBottom w:val="0"/>
      <w:divBdr>
        <w:top w:val="none" w:sz="0" w:space="0" w:color="auto"/>
        <w:left w:val="none" w:sz="0" w:space="0" w:color="auto"/>
        <w:bottom w:val="none" w:sz="0" w:space="0" w:color="auto"/>
        <w:right w:val="none" w:sz="0" w:space="0" w:color="auto"/>
      </w:divBdr>
      <w:divsChild>
        <w:div w:id="301158510">
          <w:marLeft w:val="0"/>
          <w:marRight w:val="0"/>
          <w:marTop w:val="108"/>
          <w:marBottom w:val="0"/>
          <w:divBdr>
            <w:top w:val="none" w:sz="0" w:space="0" w:color="auto"/>
            <w:left w:val="none" w:sz="0" w:space="0" w:color="auto"/>
            <w:bottom w:val="none" w:sz="0" w:space="0" w:color="auto"/>
            <w:right w:val="none" w:sz="0" w:space="0" w:color="auto"/>
          </w:divBdr>
        </w:div>
        <w:div w:id="438184856">
          <w:marLeft w:val="0"/>
          <w:marRight w:val="0"/>
          <w:marTop w:val="108"/>
          <w:marBottom w:val="0"/>
          <w:divBdr>
            <w:top w:val="none" w:sz="0" w:space="0" w:color="auto"/>
            <w:left w:val="none" w:sz="0" w:space="0" w:color="auto"/>
            <w:bottom w:val="none" w:sz="0" w:space="0" w:color="auto"/>
            <w:right w:val="none" w:sz="0" w:space="0" w:color="auto"/>
          </w:divBdr>
        </w:div>
        <w:div w:id="608049742">
          <w:marLeft w:val="0"/>
          <w:marRight w:val="0"/>
          <w:marTop w:val="108"/>
          <w:marBottom w:val="0"/>
          <w:divBdr>
            <w:top w:val="none" w:sz="0" w:space="0" w:color="auto"/>
            <w:left w:val="none" w:sz="0" w:space="0" w:color="auto"/>
            <w:bottom w:val="none" w:sz="0" w:space="0" w:color="auto"/>
            <w:right w:val="none" w:sz="0" w:space="0" w:color="auto"/>
          </w:divBdr>
        </w:div>
        <w:div w:id="1028095485">
          <w:marLeft w:val="0"/>
          <w:marRight w:val="0"/>
          <w:marTop w:val="108"/>
          <w:marBottom w:val="0"/>
          <w:divBdr>
            <w:top w:val="none" w:sz="0" w:space="0" w:color="auto"/>
            <w:left w:val="none" w:sz="0" w:space="0" w:color="auto"/>
            <w:bottom w:val="none" w:sz="0" w:space="0" w:color="auto"/>
            <w:right w:val="none" w:sz="0" w:space="0" w:color="auto"/>
          </w:divBdr>
        </w:div>
        <w:div w:id="1033383071">
          <w:marLeft w:val="0"/>
          <w:marRight w:val="0"/>
          <w:marTop w:val="108"/>
          <w:marBottom w:val="0"/>
          <w:divBdr>
            <w:top w:val="none" w:sz="0" w:space="0" w:color="auto"/>
            <w:left w:val="none" w:sz="0" w:space="0" w:color="auto"/>
            <w:bottom w:val="none" w:sz="0" w:space="0" w:color="auto"/>
            <w:right w:val="none" w:sz="0" w:space="0" w:color="auto"/>
          </w:divBdr>
        </w:div>
        <w:div w:id="1054039212">
          <w:marLeft w:val="0"/>
          <w:marRight w:val="0"/>
          <w:marTop w:val="108"/>
          <w:marBottom w:val="0"/>
          <w:divBdr>
            <w:top w:val="none" w:sz="0" w:space="0" w:color="auto"/>
            <w:left w:val="none" w:sz="0" w:space="0" w:color="auto"/>
            <w:bottom w:val="none" w:sz="0" w:space="0" w:color="auto"/>
            <w:right w:val="none" w:sz="0" w:space="0" w:color="auto"/>
          </w:divBdr>
        </w:div>
        <w:div w:id="1124034998">
          <w:marLeft w:val="0"/>
          <w:marRight w:val="0"/>
          <w:marTop w:val="108"/>
          <w:marBottom w:val="0"/>
          <w:divBdr>
            <w:top w:val="none" w:sz="0" w:space="0" w:color="auto"/>
            <w:left w:val="none" w:sz="0" w:space="0" w:color="auto"/>
            <w:bottom w:val="none" w:sz="0" w:space="0" w:color="auto"/>
            <w:right w:val="none" w:sz="0" w:space="0" w:color="auto"/>
          </w:divBdr>
        </w:div>
      </w:divsChild>
    </w:div>
    <w:div w:id="1870025826">
      <w:bodyDiv w:val="1"/>
      <w:marLeft w:val="0"/>
      <w:marRight w:val="0"/>
      <w:marTop w:val="0"/>
      <w:marBottom w:val="0"/>
      <w:divBdr>
        <w:top w:val="none" w:sz="0" w:space="0" w:color="auto"/>
        <w:left w:val="none" w:sz="0" w:space="0" w:color="auto"/>
        <w:bottom w:val="none" w:sz="0" w:space="0" w:color="auto"/>
        <w:right w:val="none" w:sz="0" w:space="0" w:color="auto"/>
      </w:divBdr>
    </w:div>
    <w:div w:id="20759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www.educationforhealth.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asthma.org.uk/" TargetMode="External"/><Relationship Id="rId2" Type="http://schemas.openxmlformats.org/officeDocument/2006/relationships/numbering" Target="numbering.xml"/><Relationship Id="rId16" Type="http://schemas.openxmlformats.org/officeDocument/2006/relationships/hyperlink" Target="http://www.anaphylaxis.org.uk/" TargetMode="External"/><Relationship Id="rId20" Type="http://schemas.openxmlformats.org/officeDocument/2006/relationships/hyperlink" Target="http://www.epileps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diabete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8A9F-D323-479D-A005-FEF752FE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10127</Words>
  <Characters>57729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Support</dc:creator>
  <cp:keywords/>
  <dc:description/>
  <cp:lastModifiedBy>Ryan Ward</cp:lastModifiedBy>
  <cp:revision>3</cp:revision>
  <cp:lastPrinted>2022-04-01T16:37:00Z</cp:lastPrinted>
  <dcterms:created xsi:type="dcterms:W3CDTF">2025-07-13T15:16:00Z</dcterms:created>
  <dcterms:modified xsi:type="dcterms:W3CDTF">2025-07-13T15:46:00Z</dcterms:modified>
</cp:coreProperties>
</file>