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06D5" w14:textId="1BCA6574" w:rsidR="00455B33" w:rsidRDefault="008548AD" w:rsidP="3D83671A">
      <w:pPr>
        <w:spacing w:after="154" w:line="265" w:lineRule="auto"/>
        <w:ind w:left="76" w:right="45"/>
        <w:jc w:val="center"/>
        <w:rPr>
          <w:b/>
          <w:bCs/>
          <w:sz w:val="32"/>
          <w:szCs w:val="32"/>
        </w:rPr>
      </w:pPr>
      <w:r w:rsidRPr="3D83671A">
        <w:rPr>
          <w:b/>
          <w:bCs/>
          <w:sz w:val="32"/>
          <w:szCs w:val="32"/>
        </w:rPr>
        <w:t>Oak Field School</w:t>
      </w:r>
      <w:r w:rsidR="00455B33" w:rsidRPr="3D83671A">
        <w:rPr>
          <w:b/>
          <w:bCs/>
          <w:sz w:val="32"/>
          <w:szCs w:val="32"/>
        </w:rPr>
        <w:t xml:space="preserve"> Mobile Phone &amp; </w:t>
      </w:r>
      <w:r w:rsidR="2D35FE1A" w:rsidRPr="3D83671A">
        <w:rPr>
          <w:b/>
          <w:bCs/>
          <w:sz w:val="32"/>
          <w:szCs w:val="32"/>
        </w:rPr>
        <w:t>Device</w:t>
      </w:r>
      <w:r w:rsidR="00455B33" w:rsidRPr="3D83671A">
        <w:rPr>
          <w:b/>
          <w:bCs/>
          <w:sz w:val="32"/>
          <w:szCs w:val="32"/>
        </w:rPr>
        <w:t xml:space="preserve"> Policy</w:t>
      </w:r>
    </w:p>
    <w:p w14:paraId="39123F1F" w14:textId="77777777" w:rsidR="00D522B5" w:rsidRPr="00566D58" w:rsidRDefault="008548AD">
      <w:pPr>
        <w:spacing w:after="221" w:line="265" w:lineRule="auto"/>
        <w:ind w:left="-5"/>
      </w:pPr>
      <w:r w:rsidRPr="00566D58">
        <w:rPr>
          <w:b/>
        </w:rPr>
        <w:t>Please also read alongside this policy</w:t>
      </w:r>
    </w:p>
    <w:p w14:paraId="7627FB1A" w14:textId="536D25E0" w:rsidR="00455B33" w:rsidRPr="00EC0D8F" w:rsidRDefault="00C079A1" w:rsidP="00C079A1">
      <w:pPr>
        <w:pStyle w:val="ListParagraph"/>
        <w:numPr>
          <w:ilvl w:val="0"/>
          <w:numId w:val="8"/>
        </w:numPr>
        <w:spacing w:after="134"/>
      </w:pPr>
      <w:r w:rsidRPr="00EC0D8F">
        <w:t>Oak Field School Policy for Computing</w:t>
      </w:r>
    </w:p>
    <w:p w14:paraId="1D52F145" w14:textId="0675746A" w:rsidR="00C079A1" w:rsidRPr="00EC0D8F" w:rsidRDefault="00C079A1" w:rsidP="00C079A1">
      <w:pPr>
        <w:pStyle w:val="ListParagraph"/>
        <w:numPr>
          <w:ilvl w:val="0"/>
          <w:numId w:val="8"/>
        </w:numPr>
        <w:spacing w:after="134"/>
      </w:pPr>
      <w:r w:rsidRPr="00EC0D8F">
        <w:t>GDPR Oak Field School Mobile Computing Policy</w:t>
      </w:r>
    </w:p>
    <w:p w14:paraId="62FFBB55" w14:textId="51B7F6A6" w:rsidR="00C079A1" w:rsidRPr="00EC0D8F" w:rsidRDefault="00C079A1" w:rsidP="00C079A1">
      <w:pPr>
        <w:pStyle w:val="ListParagraph"/>
        <w:numPr>
          <w:ilvl w:val="0"/>
          <w:numId w:val="8"/>
        </w:numPr>
        <w:spacing w:after="134"/>
      </w:pPr>
      <w:r w:rsidRPr="00EC0D8F">
        <w:t>GDPR Oak Field School Acceptable Use Policy</w:t>
      </w:r>
    </w:p>
    <w:p w14:paraId="2CBEF59D" w14:textId="375DC4C0" w:rsidR="00C079A1" w:rsidRPr="00EC0D8F" w:rsidRDefault="00C079A1" w:rsidP="00C079A1">
      <w:pPr>
        <w:pStyle w:val="ListParagraph"/>
        <w:numPr>
          <w:ilvl w:val="0"/>
          <w:numId w:val="8"/>
        </w:numPr>
        <w:spacing w:after="134"/>
      </w:pPr>
      <w:r w:rsidRPr="00EC0D8F">
        <w:t>Personal Blogs and Websites / Use of Cameras and Mobile Phones</w:t>
      </w:r>
    </w:p>
    <w:p w14:paraId="65F76F82" w14:textId="4A64D5CB" w:rsidR="000F4D3F" w:rsidRPr="00EC0D8F" w:rsidRDefault="000F4D3F" w:rsidP="000F4D3F">
      <w:pPr>
        <w:pStyle w:val="ListParagraph"/>
        <w:numPr>
          <w:ilvl w:val="0"/>
          <w:numId w:val="8"/>
        </w:numPr>
        <w:spacing w:after="134"/>
      </w:pPr>
      <w:r w:rsidRPr="00EC0D8F">
        <w:t>The staff IT Acceptable Use Policy and Agreement</w:t>
      </w:r>
    </w:p>
    <w:p w14:paraId="2351C9B3" w14:textId="29271574" w:rsidR="000F4D3F" w:rsidRPr="00EC0D8F" w:rsidRDefault="000F4D3F" w:rsidP="000F4D3F">
      <w:pPr>
        <w:pStyle w:val="ListParagraph"/>
        <w:numPr>
          <w:ilvl w:val="0"/>
          <w:numId w:val="8"/>
        </w:numPr>
        <w:spacing w:after="134"/>
      </w:pPr>
      <w:r w:rsidRPr="00EC0D8F">
        <w:t>The School’s Admissions pack</w:t>
      </w:r>
    </w:p>
    <w:p w14:paraId="597E6B18" w14:textId="77777777" w:rsidR="00455B33" w:rsidRDefault="00455B33" w:rsidP="00455B33">
      <w:pPr>
        <w:spacing w:after="154" w:line="265" w:lineRule="auto"/>
        <w:ind w:left="-5"/>
      </w:pPr>
      <w:r>
        <w:rPr>
          <w:b/>
        </w:rPr>
        <w:t>The use of technology in Oak Field School</w:t>
      </w:r>
    </w:p>
    <w:p w14:paraId="61DF4BB6" w14:textId="51DBA5A7" w:rsidR="00455B33" w:rsidRPr="00B860DA" w:rsidRDefault="00455B33" w:rsidP="00455B33">
      <w:pPr>
        <w:spacing w:after="154" w:line="265" w:lineRule="auto"/>
        <w:ind w:left="-5"/>
      </w:pPr>
      <w:r w:rsidRPr="00B860DA">
        <w:t>We believe that technology is an integral part of the modern world and that our pupils should be supported in learning about the practical use of modern technology</w:t>
      </w:r>
      <w:r w:rsidR="00B860DA">
        <w:t>,</w:t>
      </w:r>
      <w:r w:rsidRPr="00B860DA">
        <w:t xml:space="preserve"> as well as the responsibilities and risks that are associated with its use.</w:t>
      </w:r>
    </w:p>
    <w:p w14:paraId="4E6876B5" w14:textId="4F66A0E4" w:rsidR="00455B33" w:rsidRPr="00B860DA" w:rsidRDefault="00455B33" w:rsidP="00455B33">
      <w:pPr>
        <w:spacing w:after="154" w:line="265" w:lineRule="auto"/>
        <w:ind w:left="-5"/>
      </w:pPr>
      <w:r w:rsidRPr="00B860DA">
        <w:t>We also re</w:t>
      </w:r>
      <w:r w:rsidR="00B860DA">
        <w:t>cognise that pupils need to be s</w:t>
      </w:r>
      <w:r w:rsidRPr="00B860DA">
        <w:t xml:space="preserve">afeguarded from abuse and breaches of confidentiality and therefore </w:t>
      </w:r>
      <w:r w:rsidR="00B860DA">
        <w:t xml:space="preserve">that </w:t>
      </w:r>
      <w:r w:rsidRPr="00B860DA">
        <w:t>the use of technology in the school needs to be carefully managed.</w:t>
      </w:r>
    </w:p>
    <w:p w14:paraId="775CE3DA" w14:textId="77777777" w:rsidR="00455B33" w:rsidRDefault="00455B33" w:rsidP="00455B33">
      <w:pPr>
        <w:spacing w:after="134"/>
        <w:rPr>
          <w:highlight w:val="yellow"/>
        </w:rPr>
      </w:pPr>
    </w:p>
    <w:p w14:paraId="6C4FC1CB" w14:textId="44AA5BBF" w:rsidR="00455B33" w:rsidRPr="00455B33" w:rsidRDefault="00455B33" w:rsidP="00455B33">
      <w:pPr>
        <w:pStyle w:val="Heading1"/>
        <w:ind w:left="76" w:right="50"/>
        <w:rPr>
          <w:sz w:val="28"/>
          <w:szCs w:val="28"/>
        </w:rPr>
      </w:pPr>
      <w:r w:rsidRPr="6FE9090E">
        <w:rPr>
          <w:sz w:val="28"/>
          <w:szCs w:val="28"/>
        </w:rPr>
        <w:t xml:space="preserve">Mobile Phone </w:t>
      </w:r>
      <w:r w:rsidR="66ECCB62" w:rsidRPr="6FE9090E">
        <w:rPr>
          <w:sz w:val="28"/>
          <w:szCs w:val="28"/>
        </w:rPr>
        <w:t xml:space="preserve">&amp; Device </w:t>
      </w:r>
      <w:r w:rsidRPr="6FE9090E">
        <w:rPr>
          <w:sz w:val="28"/>
          <w:szCs w:val="28"/>
        </w:rPr>
        <w:t>Policy for School Staff</w:t>
      </w:r>
    </w:p>
    <w:p w14:paraId="008CBAF8" w14:textId="77777777" w:rsidR="00455B33" w:rsidRPr="001E449D" w:rsidRDefault="00455B33" w:rsidP="00455B33">
      <w:pPr>
        <w:spacing w:after="134"/>
        <w:rPr>
          <w:highlight w:val="yellow"/>
        </w:rPr>
      </w:pPr>
    </w:p>
    <w:p w14:paraId="679099AD" w14:textId="77777777" w:rsidR="00D522B5" w:rsidRDefault="008548AD">
      <w:pPr>
        <w:pStyle w:val="Heading1"/>
        <w:ind w:left="76"/>
      </w:pPr>
      <w:r>
        <w:t>Camera Use</w:t>
      </w:r>
    </w:p>
    <w:p w14:paraId="31647E3B" w14:textId="619BEDE1" w:rsidR="00D522B5" w:rsidRDefault="008548AD">
      <w:pPr>
        <w:ind w:left="10"/>
      </w:pPr>
      <w:r>
        <w:t xml:space="preserve">We believe that photographs validate </w:t>
      </w:r>
      <w:r w:rsidR="002478B1" w:rsidRPr="00751DA3">
        <w:t>pupils’</w:t>
      </w:r>
      <w:r w:rsidR="002478B1">
        <w:t xml:space="preserve"> </w:t>
      </w:r>
      <w:r>
        <w:t xml:space="preserve">experiences and achievements and are a valuable way of recording milestones in a </w:t>
      </w:r>
      <w:r w:rsidR="002478B1">
        <w:t>pupil’s</w:t>
      </w:r>
      <w:r>
        <w:t xml:space="preserve"> life. Parental permission for the different ways in which we use photographs is gained as part of the initial registration at Oak Field</w:t>
      </w:r>
      <w:r w:rsidR="001E449D">
        <w:t xml:space="preserve"> School</w:t>
      </w:r>
      <w:r>
        <w:t xml:space="preserve">. We take a mixture of photos that reflect the environment; sometimes this will be when </w:t>
      </w:r>
      <w:r w:rsidR="002478B1">
        <w:t>pupils</w:t>
      </w:r>
      <w:r>
        <w:t xml:space="preserve"> are engrossed in an activity</w:t>
      </w:r>
      <w:r w:rsidR="00B860DA">
        <w:t>,</w:t>
      </w:r>
      <w:r>
        <w:t xml:space="preserve"> either on their own or with their peers. </w:t>
      </w:r>
      <w:r w:rsidR="002478B1">
        <w:t>Pupils</w:t>
      </w:r>
      <w:r>
        <w:t xml:space="preserve"> are encouraged </w:t>
      </w:r>
      <w:r w:rsidR="002478B1" w:rsidRPr="00751DA3">
        <w:t>and supported</w:t>
      </w:r>
      <w:r w:rsidR="002478B1">
        <w:t xml:space="preserve"> </w:t>
      </w:r>
      <w:r>
        <w:t xml:space="preserve">to use the camera to take photos of their peers. </w:t>
      </w:r>
    </w:p>
    <w:p w14:paraId="774B64FD" w14:textId="7E7143B2" w:rsidR="00D522B5" w:rsidRDefault="008548AD">
      <w:pPr>
        <w:spacing w:after="154" w:line="265" w:lineRule="auto"/>
        <w:ind w:left="-5"/>
      </w:pPr>
      <w:r>
        <w:rPr>
          <w:b/>
        </w:rPr>
        <w:t xml:space="preserve">In order to safeguard children and adults, and to maintain privacy, cameras are not to be taken into the pupil toilets and bathrooms by adults or </w:t>
      </w:r>
      <w:r w:rsidR="002478B1">
        <w:rPr>
          <w:b/>
        </w:rPr>
        <w:t>pupils</w:t>
      </w:r>
      <w:r>
        <w:rPr>
          <w:b/>
        </w:rPr>
        <w:t>.</w:t>
      </w:r>
      <w:r>
        <w:t xml:space="preserve"> </w:t>
      </w:r>
    </w:p>
    <w:p w14:paraId="226E29A9" w14:textId="5105D059" w:rsidR="00D522B5" w:rsidRDefault="008548AD">
      <w:pPr>
        <w:ind w:left="10"/>
      </w:pPr>
      <w:r>
        <w:t>All adults</w:t>
      </w:r>
      <w:r w:rsidR="00B860DA">
        <w:t>,</w:t>
      </w:r>
      <w:r>
        <w:t xml:space="preserve"> whether teachers/practitioners or volunteers at Oak Field</w:t>
      </w:r>
      <w:r w:rsidR="00B860DA">
        <w:t>,</w:t>
      </w:r>
      <w:r>
        <w:t xml:space="preserve"> understand the difference between appropriate and inappropriate sharing of images. All images are kept securely in compliance with the Data Protection Act.</w:t>
      </w:r>
    </w:p>
    <w:p w14:paraId="7740F3A9" w14:textId="768D7D7E" w:rsidR="00D522B5" w:rsidRPr="00EC0D8F" w:rsidRDefault="008548AD">
      <w:pPr>
        <w:ind w:left="10"/>
      </w:pPr>
      <w:r>
        <w:t>In line with the ICT acceptable use policy</w:t>
      </w:r>
      <w:r w:rsidR="00B860DA">
        <w:t>,</w:t>
      </w:r>
      <w:r>
        <w:t xml:space="preserve"> staff should only use school owned and managed cameras to take photos or video of </w:t>
      </w:r>
      <w:r w:rsidR="002478B1">
        <w:t>pupils</w:t>
      </w:r>
      <w:r>
        <w:t xml:space="preserve"> and to co</w:t>
      </w:r>
      <w:r w:rsidR="00B860DA">
        <w:t>mmunicate with pupils</w:t>
      </w:r>
      <w:r w:rsidR="001E449D">
        <w:t xml:space="preserve"> </w:t>
      </w:r>
      <w:r w:rsidR="00B860DA">
        <w:t xml:space="preserve">and/or </w:t>
      </w:r>
      <w:r w:rsidR="001E449D">
        <w:t>parents/</w:t>
      </w:r>
      <w:r>
        <w:t>carers</w:t>
      </w:r>
      <w:r w:rsidRPr="00EC0D8F">
        <w:t xml:space="preserve">. </w:t>
      </w:r>
      <w:r w:rsidR="00DE342E" w:rsidRPr="00EC0D8F">
        <w:rPr>
          <w:b/>
        </w:rPr>
        <w:t>Staff must not take any images</w:t>
      </w:r>
      <w:r w:rsidR="00742A11" w:rsidRPr="00EC0D8F">
        <w:rPr>
          <w:b/>
        </w:rPr>
        <w:t xml:space="preserve"> of </w:t>
      </w:r>
      <w:r w:rsidR="002478B1" w:rsidRPr="00EC0D8F">
        <w:rPr>
          <w:b/>
        </w:rPr>
        <w:t>pupils</w:t>
      </w:r>
      <w:r w:rsidR="00742A11" w:rsidRPr="00EC0D8F">
        <w:rPr>
          <w:b/>
        </w:rPr>
        <w:t xml:space="preserve"> on their own mobile phone</w:t>
      </w:r>
      <w:r w:rsidR="002B2D0A" w:rsidRPr="00EC0D8F">
        <w:rPr>
          <w:b/>
        </w:rPr>
        <w:t>s</w:t>
      </w:r>
      <w:r w:rsidR="00742A11" w:rsidRPr="00EC0D8F">
        <w:rPr>
          <w:b/>
        </w:rPr>
        <w:t>.</w:t>
      </w:r>
      <w:r w:rsidR="00DE342E" w:rsidRPr="00EC0D8F">
        <w:t xml:space="preserve"> </w:t>
      </w:r>
      <w:r w:rsidRPr="00EC0D8F">
        <w:t>Any Images taken should be stored in line with the school</w:t>
      </w:r>
      <w:r w:rsidR="002478B1" w:rsidRPr="00EC0D8F">
        <w:t>’</w:t>
      </w:r>
      <w:r w:rsidRPr="00EC0D8F">
        <w:t xml:space="preserve">s ICT acceptable use policy.  </w:t>
      </w:r>
    </w:p>
    <w:p w14:paraId="2E73F26F" w14:textId="173A8C55" w:rsidR="009A004F" w:rsidRPr="00EC0D8F" w:rsidRDefault="009A004F" w:rsidP="00E07638">
      <w:pPr>
        <w:spacing w:after="0" w:line="424" w:lineRule="auto"/>
        <w:ind w:left="0" w:right="3640" w:firstLine="0"/>
        <w:rPr>
          <w:b/>
          <w:bCs/>
          <w:sz w:val="32"/>
          <w:szCs w:val="32"/>
        </w:rPr>
      </w:pPr>
    </w:p>
    <w:p w14:paraId="5C4EB4A6" w14:textId="69933AD2" w:rsidR="009A004F" w:rsidRPr="00EC0D8F" w:rsidRDefault="1B31CE76" w:rsidP="6FE9090E">
      <w:pPr>
        <w:spacing w:after="0" w:line="424" w:lineRule="auto"/>
        <w:ind w:left="2160" w:right="3640" w:firstLine="0"/>
        <w:rPr>
          <w:b/>
          <w:bCs/>
          <w:sz w:val="32"/>
          <w:szCs w:val="32"/>
        </w:rPr>
      </w:pPr>
      <w:r w:rsidRPr="00EC0D8F">
        <w:rPr>
          <w:b/>
          <w:bCs/>
          <w:sz w:val="32"/>
          <w:szCs w:val="32"/>
        </w:rPr>
        <w:t xml:space="preserve"> </w:t>
      </w:r>
      <w:r w:rsidR="14CB3812" w:rsidRPr="00EC0D8F">
        <w:rPr>
          <w:b/>
          <w:bCs/>
          <w:sz w:val="32"/>
          <w:szCs w:val="32"/>
        </w:rPr>
        <w:t xml:space="preserve"> </w:t>
      </w:r>
      <w:r w:rsidR="008548AD" w:rsidRPr="00EC0D8F">
        <w:rPr>
          <w:b/>
          <w:bCs/>
          <w:sz w:val="32"/>
          <w:szCs w:val="32"/>
        </w:rPr>
        <w:t>Use of Mobile Phone</w:t>
      </w:r>
      <w:r w:rsidR="009A004F" w:rsidRPr="00EC0D8F">
        <w:rPr>
          <w:b/>
          <w:bCs/>
          <w:sz w:val="32"/>
          <w:szCs w:val="32"/>
        </w:rPr>
        <w:t>s</w:t>
      </w:r>
      <w:r w:rsidR="008548AD" w:rsidRPr="00EC0D8F">
        <w:rPr>
          <w:b/>
          <w:bCs/>
          <w:sz w:val="32"/>
          <w:szCs w:val="32"/>
        </w:rPr>
        <w:t xml:space="preserve"> fo</w:t>
      </w:r>
      <w:r w:rsidR="6E06490D" w:rsidRPr="00EC0D8F">
        <w:rPr>
          <w:b/>
          <w:bCs/>
          <w:sz w:val="32"/>
          <w:szCs w:val="32"/>
        </w:rPr>
        <w:t xml:space="preserve">r </w:t>
      </w:r>
      <w:r w:rsidR="008548AD" w:rsidRPr="00EC0D8F">
        <w:rPr>
          <w:b/>
          <w:bCs/>
          <w:sz w:val="32"/>
          <w:szCs w:val="32"/>
        </w:rPr>
        <w:t>contact</w:t>
      </w:r>
    </w:p>
    <w:p w14:paraId="2AE1679A" w14:textId="7EB46230" w:rsidR="009A004F" w:rsidRPr="00EC0D8F" w:rsidRDefault="009A004F" w:rsidP="009A004F">
      <w:pPr>
        <w:spacing w:after="0" w:line="424" w:lineRule="auto"/>
        <w:ind w:left="0" w:right="3640" w:firstLine="0"/>
      </w:pPr>
      <w:r w:rsidRPr="00EC0D8F">
        <w:rPr>
          <w:rFonts w:ascii="Segoe UI Symbol" w:eastAsia="Segoe UI Symbol" w:hAnsi="Segoe UI Symbol" w:cs="Segoe UI Symbol"/>
        </w:rPr>
        <w:t xml:space="preserve">      </w:t>
      </w:r>
      <w:r w:rsidR="008548AD" w:rsidRPr="00EC0D8F">
        <w:rPr>
          <w:rFonts w:ascii="Segoe UI Symbol" w:eastAsia="Segoe UI Symbol" w:hAnsi="Segoe UI Symbol" w:cs="Segoe UI Symbol"/>
        </w:rPr>
        <w:t xml:space="preserve"> </w:t>
      </w:r>
      <w:r w:rsidR="008548AD" w:rsidRPr="00EC0D8F">
        <w:t xml:space="preserve">Appropriate use of mobile phones is essential at Oak Field School. </w:t>
      </w:r>
      <w:r w:rsidRPr="00EC0D8F">
        <w:t xml:space="preserve"> </w:t>
      </w:r>
    </w:p>
    <w:p w14:paraId="6DAAB218" w14:textId="6927BB3A" w:rsidR="001E449D" w:rsidRPr="00EC0D8F" w:rsidRDefault="008548AD" w:rsidP="001E449D">
      <w:pPr>
        <w:spacing w:line="325" w:lineRule="auto"/>
        <w:ind w:left="391" w:firstLine="0"/>
      </w:pPr>
      <w:r w:rsidRPr="00EC0D8F">
        <w:rPr>
          <w:rFonts w:ascii="Segoe UI Symbol" w:eastAsia="Segoe UI Symbol" w:hAnsi="Segoe UI Symbol" w:cs="Segoe UI Symbol"/>
        </w:rPr>
        <w:t xml:space="preserve"> </w:t>
      </w:r>
      <w:r w:rsidRPr="00EC0D8F">
        <w:t xml:space="preserve">All parents are provided with the official contact details of the school and should make contact with the school using those details. </w:t>
      </w:r>
    </w:p>
    <w:p w14:paraId="6A0D710E" w14:textId="67F87DC7" w:rsidR="008D4B95" w:rsidRPr="00EC0D8F" w:rsidRDefault="008548AD" w:rsidP="001E449D">
      <w:pPr>
        <w:spacing w:line="325" w:lineRule="auto"/>
        <w:ind w:left="391" w:firstLine="0"/>
      </w:pPr>
      <w:r w:rsidRPr="00EC0D8F">
        <w:rPr>
          <w:rFonts w:ascii="Segoe UI Symbol" w:eastAsia="Segoe UI Symbol" w:hAnsi="Segoe UI Symbol" w:cs="Segoe UI Symbol"/>
        </w:rPr>
        <w:lastRenderedPageBreak/>
        <w:t xml:space="preserve"> </w:t>
      </w:r>
      <w:r w:rsidRPr="00EC0D8F">
        <w:t>The school provides mobile phones for the use of staff on off-site visits and residential visits. Staff should use school mobil</w:t>
      </w:r>
      <w:r w:rsidR="009B5B18" w:rsidRPr="00EC0D8F">
        <w:t>e phones where they need to be i</w:t>
      </w:r>
      <w:r w:rsidRPr="00EC0D8F">
        <w:t>n contact with parents</w:t>
      </w:r>
      <w:r w:rsidR="00B860DA" w:rsidRPr="00EC0D8F">
        <w:t>,</w:t>
      </w:r>
      <w:r w:rsidRPr="00EC0D8F">
        <w:t xml:space="preserve"> and parents should be provided with the details of the school mobile phones being used for the duration of the trip. </w:t>
      </w:r>
    </w:p>
    <w:p w14:paraId="08ED66BF" w14:textId="65C1FE64" w:rsidR="00D522B5" w:rsidRPr="00EC0D8F" w:rsidRDefault="008548AD" w:rsidP="008D4B95">
      <w:pPr>
        <w:spacing w:line="325" w:lineRule="auto"/>
        <w:ind w:left="391" w:firstLine="0"/>
      </w:pPr>
      <w:r w:rsidRPr="00EC0D8F">
        <w:t xml:space="preserve"> </w:t>
      </w:r>
      <w:r w:rsidR="008D4B95" w:rsidRPr="00EC0D8F">
        <w:rPr>
          <w:rFonts w:ascii="Segoe UI Symbol" w:eastAsia="Segoe UI Symbol" w:hAnsi="Segoe UI Symbol" w:cs="Segoe UI Symbol"/>
        </w:rPr>
        <w:t xml:space="preserve"> </w:t>
      </w:r>
      <w:r w:rsidR="008D4B95" w:rsidRPr="00EC0D8F">
        <w:t>The use of mobile phones must not detract from the quality of supervision of pupils.</w:t>
      </w:r>
    </w:p>
    <w:p w14:paraId="168B63CA" w14:textId="7F50A1C5" w:rsidR="00D522B5" w:rsidRPr="00EC0D8F" w:rsidRDefault="008548AD" w:rsidP="001E449D">
      <w:pPr>
        <w:spacing w:after="224"/>
        <w:ind w:left="406" w:firstLine="0"/>
      </w:pPr>
      <w:r w:rsidRPr="00EC0D8F">
        <w:t xml:space="preserve">In order </w:t>
      </w:r>
      <w:r w:rsidR="001E449D" w:rsidRPr="00EC0D8F">
        <w:t xml:space="preserve">to safeguard families and staff, </w:t>
      </w:r>
      <w:r w:rsidRPr="00EC0D8F">
        <w:t xml:space="preserve">parents/carers/pupils </w:t>
      </w:r>
      <w:r w:rsidRPr="00EC0D8F">
        <w:rPr>
          <w:b/>
        </w:rPr>
        <w:t>should not be provided</w:t>
      </w:r>
      <w:r w:rsidRPr="00EC0D8F">
        <w:t xml:space="preserve"> with the personal contact details of staff members, volunteers or visitors to the school. This includes:</w:t>
      </w:r>
    </w:p>
    <w:p w14:paraId="7C7FEAE9" w14:textId="77777777" w:rsidR="00D522B5" w:rsidRPr="00EC0D8F" w:rsidRDefault="008548AD">
      <w:pPr>
        <w:numPr>
          <w:ilvl w:val="0"/>
          <w:numId w:val="5"/>
        </w:numPr>
        <w:spacing w:after="199"/>
        <w:ind w:hanging="360"/>
      </w:pPr>
      <w:r w:rsidRPr="00EC0D8F">
        <w:t xml:space="preserve">mobile/home contact numbers </w:t>
      </w:r>
    </w:p>
    <w:p w14:paraId="5263E521" w14:textId="77777777" w:rsidR="00D522B5" w:rsidRPr="00EC0D8F" w:rsidRDefault="008548AD">
      <w:pPr>
        <w:numPr>
          <w:ilvl w:val="0"/>
          <w:numId w:val="5"/>
        </w:numPr>
        <w:spacing w:after="199"/>
        <w:ind w:hanging="360"/>
      </w:pPr>
      <w:r w:rsidRPr="00EC0D8F">
        <w:t>e-mail addresses</w:t>
      </w:r>
    </w:p>
    <w:p w14:paraId="5D59FFD3" w14:textId="65E4694C" w:rsidR="00D522B5" w:rsidRPr="00EC0D8F" w:rsidRDefault="00B860DA">
      <w:pPr>
        <w:numPr>
          <w:ilvl w:val="0"/>
          <w:numId w:val="5"/>
        </w:numPr>
        <w:ind w:hanging="360"/>
      </w:pPr>
      <w:r w:rsidRPr="00EC0D8F">
        <w:t>s</w:t>
      </w:r>
      <w:r w:rsidR="008548AD" w:rsidRPr="00EC0D8F">
        <w:t xml:space="preserve">ocial media sites. </w:t>
      </w:r>
    </w:p>
    <w:p w14:paraId="60B81D83" w14:textId="06A86DEB" w:rsidR="00D522B5" w:rsidRPr="00EC0D8F" w:rsidRDefault="008548AD">
      <w:pPr>
        <w:spacing w:after="154" w:line="265" w:lineRule="auto"/>
        <w:ind w:left="116"/>
      </w:pPr>
      <w:r w:rsidRPr="00EC0D8F">
        <w:rPr>
          <w:b/>
        </w:rPr>
        <w:t>Where the school suspects that this policy has been breached by staff members</w:t>
      </w:r>
      <w:r w:rsidR="001E449D" w:rsidRPr="00EC0D8F">
        <w:rPr>
          <w:b/>
        </w:rPr>
        <w:t>,</w:t>
      </w:r>
      <w:r w:rsidRPr="00EC0D8F">
        <w:rPr>
          <w:b/>
        </w:rPr>
        <w:t xml:space="preserve"> the school will investigate thoroughly</w:t>
      </w:r>
      <w:r w:rsidR="00B860DA" w:rsidRPr="00EC0D8F">
        <w:rPr>
          <w:b/>
        </w:rPr>
        <w:t>,</w:t>
      </w:r>
      <w:r w:rsidRPr="00EC0D8F">
        <w:rPr>
          <w:b/>
        </w:rPr>
        <w:t xml:space="preserve"> and if breaches are found to have been made will take appropriate disciplinary action which may include dismissal.  </w:t>
      </w:r>
    </w:p>
    <w:p w14:paraId="12511EF5" w14:textId="77777777" w:rsidR="00D522B5" w:rsidRPr="00EC0D8F" w:rsidRDefault="008548AD" w:rsidP="6FE9090E">
      <w:pPr>
        <w:pStyle w:val="Heading1"/>
        <w:ind w:left="76" w:right="50"/>
        <w:rPr>
          <w:sz w:val="32"/>
          <w:szCs w:val="32"/>
        </w:rPr>
      </w:pPr>
      <w:r w:rsidRPr="00EC0D8F">
        <w:rPr>
          <w:sz w:val="32"/>
          <w:szCs w:val="32"/>
        </w:rPr>
        <w:t>Staff Mobile Phones</w:t>
      </w:r>
    </w:p>
    <w:p w14:paraId="4D1D53DA" w14:textId="77777777" w:rsidR="00D522B5" w:rsidRPr="00EC0D8F" w:rsidRDefault="008548AD">
      <w:pPr>
        <w:ind w:left="10"/>
      </w:pPr>
      <w:r w:rsidRPr="00EC0D8F">
        <w:t xml:space="preserve">Staff should ensure that their personal mobile phones are turned off and stored in a secure area that is not accessible to pupils or parents during their working hours. Staff experiencing exceptional personal circumstances where they may need to be urgently contactable should seek advice and support from the Head Teacher. </w:t>
      </w:r>
    </w:p>
    <w:p w14:paraId="258535CE" w14:textId="77777777" w:rsidR="00D63B26" w:rsidRPr="00EC0D8F" w:rsidRDefault="00D63B26" w:rsidP="00D63B26">
      <w:pPr>
        <w:numPr>
          <w:ilvl w:val="0"/>
          <w:numId w:val="6"/>
        </w:numPr>
        <w:spacing w:after="219"/>
        <w:ind w:hanging="360"/>
      </w:pPr>
      <w:r w:rsidRPr="00EC0D8F">
        <w:t>Staff are permitted to use their mobile phones in designated areas during their break times. These areas are presently limited to the staff room, Key Stage event spaces and other rooms on site that pupils do not have access to.</w:t>
      </w:r>
    </w:p>
    <w:p w14:paraId="026DE706" w14:textId="4D4473B9" w:rsidR="00D63B26" w:rsidRPr="00EC0D8F" w:rsidRDefault="00D63B26" w:rsidP="00D63B26">
      <w:pPr>
        <w:numPr>
          <w:ilvl w:val="0"/>
          <w:numId w:val="6"/>
        </w:numPr>
        <w:spacing w:after="219"/>
        <w:ind w:hanging="360"/>
      </w:pPr>
      <w:r w:rsidRPr="00EC0D8F">
        <w:t>Staff are permitted to use their mobile phones in all other parts of the building only when pupils are not on site.</w:t>
      </w:r>
    </w:p>
    <w:p w14:paraId="04FDB7DB" w14:textId="25E1B81E" w:rsidR="00D63B26" w:rsidRPr="00EC0D8F" w:rsidRDefault="00D63B26" w:rsidP="00D63B26">
      <w:pPr>
        <w:pStyle w:val="ListParagraph"/>
        <w:numPr>
          <w:ilvl w:val="0"/>
          <w:numId w:val="6"/>
        </w:numPr>
        <w:spacing w:after="219"/>
      </w:pPr>
      <w:r w:rsidRPr="00EC0D8F">
        <w:t>NHS health professionals and all other staff employed by outside agencies must also adhere to the same rules as school staff regarding use of their personal mobile phones as described above.</w:t>
      </w:r>
    </w:p>
    <w:p w14:paraId="0CEC8C40" w14:textId="72C5501F" w:rsidR="00D63B26" w:rsidRPr="00EC0D8F" w:rsidRDefault="00D63B26" w:rsidP="004850BC">
      <w:pPr>
        <w:numPr>
          <w:ilvl w:val="0"/>
          <w:numId w:val="6"/>
        </w:numPr>
        <w:spacing w:after="219"/>
      </w:pPr>
      <w:r w:rsidRPr="00EC0D8F">
        <w:t xml:space="preserve">NHS </w:t>
      </w:r>
      <w:r w:rsidR="004850BC" w:rsidRPr="00EC0D8F">
        <w:t xml:space="preserve">Complex Care Team </w:t>
      </w:r>
      <w:r w:rsidRPr="00EC0D8F">
        <w:t xml:space="preserve">Health Care Assistants are provided with a 'duty mobile phone' </w:t>
      </w:r>
      <w:r w:rsidR="004850BC" w:rsidRPr="00EC0D8F">
        <w:t xml:space="preserve">which they are required to keep </w:t>
      </w:r>
      <w:r w:rsidR="009B5B18" w:rsidRPr="00EC0D8F">
        <w:t>on their person at all times.</w:t>
      </w:r>
      <w:r w:rsidRPr="00EC0D8F">
        <w:t xml:space="preserve"> This should only be used in the classroom to call for assistance f</w:t>
      </w:r>
      <w:r w:rsidR="004850BC" w:rsidRPr="00EC0D8F">
        <w:t>rom a nurse. If it is necessary</w:t>
      </w:r>
      <w:r w:rsidRPr="00EC0D8F">
        <w:t xml:space="preserve"> to call</w:t>
      </w:r>
      <w:r w:rsidR="004850BC" w:rsidRPr="00EC0D8F">
        <w:t xml:space="preserve"> a parent, then they must request to be</w:t>
      </w:r>
      <w:r w:rsidRPr="00EC0D8F">
        <w:t xml:space="preserve"> covered in the classroom </w:t>
      </w:r>
      <w:r w:rsidR="004850BC" w:rsidRPr="00EC0D8F">
        <w:t xml:space="preserve">by another HCA or nurse </w:t>
      </w:r>
      <w:r w:rsidRPr="00EC0D8F">
        <w:t>and the</w:t>
      </w:r>
      <w:r w:rsidR="004850BC" w:rsidRPr="00EC0D8F">
        <w:t>n make the call</w:t>
      </w:r>
      <w:r w:rsidRPr="00EC0D8F">
        <w:t xml:space="preserve"> from a 'designated area'.</w:t>
      </w:r>
    </w:p>
    <w:p w14:paraId="1AB00882" w14:textId="4A4C95CC" w:rsidR="00D63B26" w:rsidRPr="00EC0D8F" w:rsidRDefault="004850BC" w:rsidP="004850BC">
      <w:pPr>
        <w:numPr>
          <w:ilvl w:val="0"/>
          <w:numId w:val="6"/>
        </w:numPr>
        <w:spacing w:after="219"/>
      </w:pPr>
      <w:r w:rsidRPr="00EC0D8F">
        <w:t>Complex</w:t>
      </w:r>
      <w:r w:rsidR="00D63B26" w:rsidRPr="00EC0D8F">
        <w:t xml:space="preserve"> </w:t>
      </w:r>
      <w:r w:rsidRPr="00EC0D8F">
        <w:t xml:space="preserve">Care Team nurses can make or </w:t>
      </w:r>
      <w:r w:rsidR="00D63B26" w:rsidRPr="00EC0D8F">
        <w:t>take calls</w:t>
      </w:r>
      <w:r w:rsidRPr="00EC0D8F">
        <w:t xml:space="preserve"> on their ‘duty mobile phone’</w:t>
      </w:r>
      <w:r w:rsidR="00D63B26" w:rsidRPr="00EC0D8F">
        <w:t xml:space="preserve"> </w:t>
      </w:r>
      <w:r w:rsidRPr="00EC0D8F">
        <w:t>from anywhere on site</w:t>
      </w:r>
      <w:r w:rsidR="00D63B26" w:rsidRPr="00EC0D8F">
        <w:t xml:space="preserve"> </w:t>
      </w:r>
      <w:r w:rsidRPr="00EC0D8F">
        <w:t>–</w:t>
      </w:r>
      <w:r w:rsidR="00D63B26" w:rsidRPr="00EC0D8F">
        <w:t xml:space="preserve"> </w:t>
      </w:r>
      <w:r w:rsidRPr="00EC0D8F">
        <w:t>however they must endeavour</w:t>
      </w:r>
      <w:r w:rsidR="00D63B26" w:rsidRPr="00EC0D8F">
        <w:t xml:space="preserve"> to retreat to a des</w:t>
      </w:r>
      <w:r w:rsidRPr="00EC0D8F">
        <w:t>ignated area as soon as it is possible and</w:t>
      </w:r>
      <w:r w:rsidR="00D63B26" w:rsidRPr="00EC0D8F">
        <w:t xml:space="preserve"> safe to do so.</w:t>
      </w:r>
    </w:p>
    <w:p w14:paraId="1ABB7BB3" w14:textId="3E72E125" w:rsidR="00D63B26" w:rsidRPr="00EC0D8F" w:rsidRDefault="009B5B18" w:rsidP="004850BC">
      <w:pPr>
        <w:numPr>
          <w:ilvl w:val="0"/>
          <w:numId w:val="6"/>
        </w:numPr>
        <w:spacing w:after="219"/>
      </w:pPr>
      <w:r w:rsidRPr="00EC0D8F">
        <w:t>Other NHS professionals (</w:t>
      </w:r>
      <w:r w:rsidR="004850BC" w:rsidRPr="00EC0D8F">
        <w:t>physiotherapists, occupational therapists</w:t>
      </w:r>
      <w:r w:rsidR="00F074BF" w:rsidRPr="00EC0D8F">
        <w:t>, SaLT</w:t>
      </w:r>
      <w:r w:rsidRPr="00EC0D8F">
        <w:t xml:space="preserve"> etc.</w:t>
      </w:r>
      <w:r w:rsidR="004850BC" w:rsidRPr="00EC0D8F">
        <w:t>) may also use a</w:t>
      </w:r>
      <w:r w:rsidR="00D63B26" w:rsidRPr="00EC0D8F">
        <w:t xml:space="preserve"> 'duty mobile phone' </w:t>
      </w:r>
      <w:r w:rsidR="004850BC" w:rsidRPr="00EC0D8F">
        <w:t>in their role. This</w:t>
      </w:r>
      <w:r w:rsidR="00D63B26" w:rsidRPr="00EC0D8F">
        <w:t xml:space="preserve"> should be kept on their person at all times and use</w:t>
      </w:r>
      <w:r w:rsidR="004850BC" w:rsidRPr="00EC0D8F">
        <w:t>d</w:t>
      </w:r>
      <w:r w:rsidR="00D63B26" w:rsidRPr="00EC0D8F">
        <w:t xml:space="preserve"> only for specific work related tasks in classrooms and designated areas </w:t>
      </w:r>
      <w:r w:rsidR="00F074BF" w:rsidRPr="00EC0D8F">
        <w:t xml:space="preserve">e.g. taking photos of pupils positioned in specialist </w:t>
      </w:r>
      <w:r w:rsidRPr="00EC0D8F">
        <w:t xml:space="preserve">equipment. </w:t>
      </w:r>
      <w:r w:rsidR="00D63B26" w:rsidRPr="00EC0D8F">
        <w:t xml:space="preserve"> </w:t>
      </w:r>
    </w:p>
    <w:p w14:paraId="3D2B5504" w14:textId="43B1E03B" w:rsidR="5C8CE944" w:rsidRPr="00EC0D8F" w:rsidRDefault="5C8CE944" w:rsidP="6FE9090E">
      <w:pPr>
        <w:jc w:val="center"/>
        <w:rPr>
          <w:b/>
          <w:bCs/>
          <w:sz w:val="32"/>
          <w:szCs w:val="32"/>
        </w:rPr>
      </w:pPr>
      <w:r w:rsidRPr="00EC0D8F">
        <w:rPr>
          <w:b/>
          <w:bCs/>
          <w:sz w:val="32"/>
          <w:szCs w:val="32"/>
        </w:rPr>
        <w:t>Smart Watches and Similar Devices</w:t>
      </w:r>
    </w:p>
    <w:p w14:paraId="528C9B2E" w14:textId="79E3D15C" w:rsidR="00C32B4D" w:rsidRDefault="00C32B4D" w:rsidP="00C32B4D">
      <w:pPr>
        <w:pStyle w:val="NormalWeb"/>
        <w:numPr>
          <w:ilvl w:val="0"/>
          <w:numId w:val="12"/>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xml:space="preserve">Smart watches, Fitbits and similar devices are </w:t>
      </w:r>
      <w:r>
        <w:rPr>
          <w:rFonts w:ascii="Calibri" w:hAnsi="Calibri" w:cs="Calibri"/>
          <w:b/>
          <w:bCs/>
          <w:color w:val="242424"/>
          <w:sz w:val="22"/>
          <w:szCs w:val="22"/>
          <w:bdr w:val="none" w:sz="0" w:space="0" w:color="auto" w:frame="1"/>
        </w:rPr>
        <w:t>permitted to be worn by staff</w:t>
      </w:r>
      <w:r>
        <w:rPr>
          <w:rFonts w:ascii="Calibri" w:hAnsi="Calibri" w:cs="Calibri"/>
          <w:color w:val="242424"/>
          <w:sz w:val="22"/>
          <w:szCs w:val="22"/>
          <w:bdr w:val="none" w:sz="0" w:space="0" w:color="auto" w:frame="1"/>
        </w:rPr>
        <w:t xml:space="preserve"> but to be used for timekeeping purposes only when working with pupils. Therefore, other functions must be disabled when staff are with the pupils. Watches should not be used in front of pupils for checking emails, messaging, accessing internet etc. </w:t>
      </w:r>
    </w:p>
    <w:p w14:paraId="772A083A" w14:textId="77777777" w:rsidR="00C32B4D" w:rsidRDefault="00C32B4D" w:rsidP="00C32B4D">
      <w:pPr>
        <w:pStyle w:val="NormalWeb"/>
        <w:spacing w:before="0" w:beforeAutospacing="0" w:after="0" w:afterAutospacing="0"/>
        <w:ind w:left="195"/>
        <w:textAlignment w:val="baseline"/>
        <w:rPr>
          <w:rFonts w:ascii="Segoe UI" w:hAnsi="Segoe UI" w:cs="Segoe UI"/>
          <w:color w:val="242424"/>
          <w:sz w:val="23"/>
          <w:szCs w:val="23"/>
        </w:rPr>
      </w:pPr>
      <w:r>
        <w:rPr>
          <w:rFonts w:ascii="Calibri" w:hAnsi="Calibri" w:cs="Calibri"/>
          <w:color w:val="242424"/>
          <w:sz w:val="22"/>
          <w:szCs w:val="22"/>
          <w:bdr w:val="none" w:sz="0" w:space="0" w:color="auto" w:frame="1"/>
        </w:rPr>
        <w:t> </w:t>
      </w:r>
    </w:p>
    <w:p w14:paraId="228A9514" w14:textId="77777777" w:rsidR="00C32B4D" w:rsidRDefault="00C32B4D" w:rsidP="00C32B4D">
      <w:pPr>
        <w:pStyle w:val="NormalWeb"/>
        <w:spacing w:before="0" w:beforeAutospacing="0" w:after="0" w:afterAutospacing="0"/>
        <w:jc w:val="center"/>
        <w:textAlignment w:val="baseline"/>
        <w:rPr>
          <w:rFonts w:ascii="Segoe UI" w:hAnsi="Segoe UI" w:cs="Segoe UI"/>
          <w:color w:val="242424"/>
          <w:sz w:val="23"/>
          <w:szCs w:val="23"/>
        </w:rPr>
      </w:pPr>
      <w:r>
        <w:rPr>
          <w:rFonts w:ascii="Calibri" w:hAnsi="Calibri" w:cs="Calibri"/>
          <w:color w:val="242424"/>
          <w:sz w:val="22"/>
          <w:szCs w:val="22"/>
          <w:bdr w:val="none" w:sz="0" w:space="0" w:color="auto" w:frame="1"/>
        </w:rPr>
        <w:t>All staff are made aware of their duty to follow procedures. This is set out in the Code of Conduct. </w:t>
      </w:r>
    </w:p>
    <w:p w14:paraId="46BBE863" w14:textId="41DCE6BC" w:rsidR="00C32B4D" w:rsidRDefault="00C32B4D" w:rsidP="00C32B4D">
      <w:pPr>
        <w:pStyle w:val="NormalWeb"/>
        <w:spacing w:before="0" w:beforeAutospacing="0" w:after="0" w:afterAutospacing="0"/>
        <w:jc w:val="center"/>
        <w:textAlignment w:val="baseline"/>
        <w:rPr>
          <w:rFonts w:ascii="Segoe UI" w:hAnsi="Segoe UI" w:cs="Segoe UI"/>
          <w:color w:val="242424"/>
          <w:sz w:val="23"/>
          <w:szCs w:val="23"/>
        </w:rPr>
      </w:pPr>
      <w:r>
        <w:rPr>
          <w:rFonts w:ascii="Calibri" w:hAnsi="Calibri" w:cs="Calibri"/>
          <w:color w:val="242424"/>
          <w:sz w:val="22"/>
          <w:szCs w:val="22"/>
          <w:bdr w:val="none" w:sz="0" w:space="0" w:color="auto" w:frame="1"/>
        </w:rPr>
        <w:t>. </w:t>
      </w:r>
    </w:p>
    <w:p w14:paraId="7D79E0A9" w14:textId="77777777" w:rsidR="009B5B18" w:rsidRPr="00EC0D8F" w:rsidRDefault="009B5B18" w:rsidP="00B860DA">
      <w:pPr>
        <w:ind w:left="10"/>
      </w:pPr>
    </w:p>
    <w:p w14:paraId="50206973" w14:textId="13C4FBCC" w:rsidR="00C32B4D" w:rsidRPr="00C32B4D" w:rsidRDefault="00C32B4D" w:rsidP="00C32B4D">
      <w:pPr>
        <w:pStyle w:val="NormalWeb"/>
        <w:shd w:val="clear" w:color="auto" w:fill="FFFFFF"/>
        <w:spacing w:before="0" w:beforeAutospacing="0" w:after="0" w:afterAutospacing="0"/>
        <w:jc w:val="center"/>
        <w:textAlignment w:val="baseline"/>
        <w:rPr>
          <w:rFonts w:ascii="Segoe UI" w:hAnsi="Segoe UI" w:cs="Segoe UI"/>
          <w:color w:val="000000"/>
          <w:sz w:val="23"/>
          <w:szCs w:val="23"/>
        </w:rPr>
      </w:pPr>
      <w:r w:rsidRPr="00C32B4D">
        <w:rPr>
          <w:rFonts w:ascii="Calibri" w:hAnsi="Calibri" w:cs="Calibri"/>
          <w:b/>
          <w:bCs/>
          <w:color w:val="000000"/>
          <w:sz w:val="32"/>
          <w:szCs w:val="32"/>
          <w:bdr w:val="none" w:sz="0" w:space="0" w:color="auto" w:frame="1"/>
        </w:rPr>
        <w:t xml:space="preserve">Pupils Using </w:t>
      </w:r>
      <w:r w:rsidRPr="00C32B4D">
        <w:rPr>
          <w:rStyle w:val="markkcqxvohm4"/>
          <w:rFonts w:ascii="Calibri" w:hAnsi="Calibri" w:cs="Calibri"/>
          <w:b/>
          <w:bCs/>
          <w:color w:val="000000"/>
          <w:sz w:val="32"/>
          <w:szCs w:val="32"/>
          <w:bdr w:val="none" w:sz="0" w:space="0" w:color="auto" w:frame="1"/>
        </w:rPr>
        <w:t>Mobile</w:t>
      </w:r>
      <w:r w:rsidRPr="00C32B4D">
        <w:rPr>
          <w:rFonts w:ascii="Calibri" w:hAnsi="Calibri" w:cs="Calibri"/>
          <w:b/>
          <w:bCs/>
          <w:color w:val="000000"/>
          <w:sz w:val="32"/>
          <w:szCs w:val="32"/>
          <w:bdr w:val="none" w:sz="0" w:space="0" w:color="auto" w:frame="1"/>
        </w:rPr>
        <w:t xml:space="preserve"> </w:t>
      </w:r>
      <w:r w:rsidRPr="00C32B4D">
        <w:rPr>
          <w:rStyle w:val="markfhxb0se7i"/>
          <w:rFonts w:ascii="Calibri" w:eastAsia="Calibri" w:hAnsi="Calibri" w:cs="Calibri"/>
          <w:b/>
          <w:bCs/>
          <w:sz w:val="32"/>
          <w:szCs w:val="32"/>
          <w:bdr w:val="none" w:sz="0" w:space="0" w:color="auto" w:frame="1"/>
        </w:rPr>
        <w:t>Phone</w:t>
      </w:r>
      <w:r>
        <w:rPr>
          <w:rStyle w:val="markfhxb0se7i"/>
          <w:rFonts w:ascii="Calibri" w:eastAsia="Calibri" w:hAnsi="Calibri" w:cs="Calibri"/>
          <w:b/>
          <w:bCs/>
          <w:sz w:val="32"/>
          <w:szCs w:val="32"/>
          <w:bdr w:val="none" w:sz="0" w:space="0" w:color="auto" w:frame="1"/>
        </w:rPr>
        <w:t>s, Smart Watches and Similar Devices</w:t>
      </w:r>
    </w:p>
    <w:p w14:paraId="067A5093" w14:textId="67DC2E36" w:rsidR="00C32B4D" w:rsidRPr="00C32B4D" w:rsidRDefault="00C32B4D" w:rsidP="00C32B4D">
      <w:pPr>
        <w:pStyle w:val="NormalWeb"/>
        <w:shd w:val="clear" w:color="auto" w:fill="FFFFFF"/>
        <w:spacing w:before="0" w:beforeAutospacing="0" w:after="0" w:afterAutospacing="0"/>
        <w:textAlignment w:val="baseline"/>
        <w:rPr>
          <w:rFonts w:ascii="Segoe UI" w:hAnsi="Segoe UI" w:cs="Segoe UI"/>
          <w:color w:val="000000"/>
          <w:sz w:val="23"/>
          <w:szCs w:val="23"/>
        </w:rPr>
      </w:pPr>
      <w:r w:rsidRPr="00C32B4D">
        <w:rPr>
          <w:rFonts w:ascii="Calibri" w:hAnsi="Calibri" w:cs="Calibri"/>
          <w:color w:val="000000"/>
          <w:sz w:val="22"/>
          <w:szCs w:val="22"/>
          <w:bdr w:val="none" w:sz="0" w:space="0" w:color="auto" w:frame="1"/>
        </w:rPr>
        <w:t xml:space="preserve">School is aware that some pupils have unlimited and unrestricted access to the internet via </w:t>
      </w:r>
      <w:r w:rsidRPr="00C32B4D">
        <w:rPr>
          <w:rStyle w:val="markkcqxvohm4"/>
          <w:rFonts w:ascii="Calibri" w:hAnsi="Calibri" w:cs="Calibri"/>
          <w:color w:val="000000"/>
          <w:sz w:val="22"/>
          <w:szCs w:val="22"/>
          <w:bdr w:val="none" w:sz="0" w:space="0" w:color="auto" w:frame="1"/>
        </w:rPr>
        <w:t>mobile</w:t>
      </w:r>
      <w:r w:rsidRPr="00C32B4D">
        <w:rPr>
          <w:rFonts w:ascii="Calibri" w:hAnsi="Calibri" w:cs="Calibri"/>
          <w:color w:val="000000"/>
          <w:sz w:val="22"/>
          <w:szCs w:val="22"/>
          <w:bdr w:val="none" w:sz="0" w:space="0" w:color="auto" w:frame="1"/>
        </w:rPr>
        <w:t xml:space="preserve"> </w:t>
      </w:r>
      <w:r w:rsidRPr="00C32B4D">
        <w:rPr>
          <w:rStyle w:val="markfhxb0se7i"/>
          <w:rFonts w:ascii="Calibri" w:eastAsia="Calibri" w:hAnsi="Calibri" w:cs="Calibri"/>
          <w:sz w:val="22"/>
          <w:szCs w:val="22"/>
          <w:bdr w:val="none" w:sz="0" w:space="0" w:color="auto" w:frame="1"/>
        </w:rPr>
        <w:t>phone</w:t>
      </w:r>
      <w:r w:rsidRPr="00C32B4D">
        <w:rPr>
          <w:rFonts w:ascii="Calibri" w:hAnsi="Calibri" w:cs="Calibri"/>
          <w:color w:val="000000"/>
          <w:sz w:val="22"/>
          <w:szCs w:val="22"/>
          <w:bdr w:val="none" w:sz="0" w:space="0" w:color="auto" w:frame="1"/>
        </w:rPr>
        <w:t xml:space="preserve"> networks. This access means that some pupils, whilst at school, could sexually harass their peers via their </w:t>
      </w:r>
      <w:r w:rsidRPr="00C32B4D">
        <w:rPr>
          <w:rStyle w:val="markkcqxvohm4"/>
          <w:rFonts w:ascii="Calibri" w:hAnsi="Calibri" w:cs="Calibri"/>
          <w:color w:val="000000"/>
          <w:sz w:val="22"/>
          <w:szCs w:val="22"/>
          <w:bdr w:val="none" w:sz="0" w:space="0" w:color="auto" w:frame="1"/>
        </w:rPr>
        <w:t>mobile</w:t>
      </w:r>
      <w:r w:rsidRPr="00C32B4D">
        <w:rPr>
          <w:rFonts w:ascii="Calibri" w:hAnsi="Calibri" w:cs="Calibri"/>
          <w:color w:val="000000"/>
          <w:sz w:val="22"/>
          <w:szCs w:val="22"/>
          <w:bdr w:val="none" w:sz="0" w:space="0" w:color="auto" w:frame="1"/>
        </w:rPr>
        <w:t xml:space="preserve">, </w:t>
      </w:r>
      <w:r w:rsidR="00E07638">
        <w:rPr>
          <w:rFonts w:ascii="Calibri" w:hAnsi="Calibri" w:cs="Calibri"/>
          <w:color w:val="000000"/>
          <w:sz w:val="22"/>
          <w:szCs w:val="22"/>
          <w:bdr w:val="none" w:sz="0" w:space="0" w:color="auto" w:frame="1"/>
        </w:rPr>
        <w:t>smart</w:t>
      </w:r>
      <w:r w:rsidRPr="00C32B4D">
        <w:rPr>
          <w:rFonts w:ascii="Calibri" w:hAnsi="Calibri" w:cs="Calibri"/>
          <w:color w:val="000000"/>
          <w:sz w:val="22"/>
          <w:szCs w:val="22"/>
          <w:bdr w:val="none" w:sz="0" w:space="0" w:color="auto" w:frame="1"/>
        </w:rPr>
        <w:t xml:space="preserve"> </w:t>
      </w:r>
      <w:r w:rsidR="00E07638">
        <w:rPr>
          <w:rFonts w:ascii="Calibri" w:hAnsi="Calibri" w:cs="Calibri"/>
          <w:color w:val="000000"/>
          <w:sz w:val="22"/>
          <w:szCs w:val="22"/>
          <w:bdr w:val="none" w:sz="0" w:space="0" w:color="auto" w:frame="1"/>
        </w:rPr>
        <w:t xml:space="preserve">watches </w:t>
      </w:r>
      <w:r w:rsidRPr="00C32B4D">
        <w:rPr>
          <w:rFonts w:ascii="Calibri" w:hAnsi="Calibri" w:cs="Calibri"/>
          <w:color w:val="000000"/>
          <w:sz w:val="22"/>
          <w:szCs w:val="22"/>
          <w:bdr w:val="none" w:sz="0" w:space="0" w:color="auto" w:frame="1"/>
        </w:rPr>
        <w:t>and smart technology, share indecent images consensually and non-consensually (often via large chat groups), and view and share pornography and other harmful content. The school carefully considers how this is managed on school premises. </w:t>
      </w:r>
    </w:p>
    <w:p w14:paraId="1D71CB2E" w14:textId="361D8794" w:rsidR="00C32B4D" w:rsidRPr="00C32B4D" w:rsidRDefault="00C32B4D" w:rsidP="00C32B4D">
      <w:pPr>
        <w:pStyle w:val="NormalWeb"/>
        <w:numPr>
          <w:ilvl w:val="0"/>
          <w:numId w:val="9"/>
        </w:numPr>
        <w:shd w:val="clear" w:color="auto" w:fill="FFFFFF"/>
        <w:spacing w:before="0" w:beforeAutospacing="0" w:after="0" w:afterAutospacing="0"/>
        <w:rPr>
          <w:rFonts w:ascii="Calibri" w:hAnsi="Calibri" w:cs="Calibri"/>
          <w:color w:val="000000"/>
          <w:sz w:val="22"/>
          <w:szCs w:val="22"/>
        </w:rPr>
      </w:pPr>
      <w:r w:rsidRPr="00C32B4D">
        <w:rPr>
          <w:rFonts w:ascii="Calibri" w:hAnsi="Calibri" w:cs="Calibri"/>
          <w:color w:val="000000"/>
          <w:sz w:val="22"/>
          <w:szCs w:val="22"/>
          <w:bdr w:val="none" w:sz="0" w:space="0" w:color="auto" w:frame="1"/>
        </w:rPr>
        <w:t xml:space="preserve">Pupils are permitted to bring their own </w:t>
      </w:r>
      <w:r w:rsidRPr="00C32B4D">
        <w:rPr>
          <w:rStyle w:val="markkcqxvohm4"/>
          <w:rFonts w:ascii="Calibri" w:hAnsi="Calibri" w:cs="Calibri"/>
          <w:color w:val="000000"/>
          <w:sz w:val="22"/>
          <w:szCs w:val="22"/>
          <w:bdr w:val="none" w:sz="0" w:space="0" w:color="auto" w:frame="1"/>
        </w:rPr>
        <w:t>mobile</w:t>
      </w:r>
      <w:r w:rsidRPr="00C32B4D">
        <w:rPr>
          <w:rFonts w:ascii="Calibri" w:hAnsi="Calibri" w:cs="Calibri"/>
          <w:color w:val="000000"/>
          <w:sz w:val="22"/>
          <w:szCs w:val="22"/>
          <w:bdr w:val="none" w:sz="0" w:space="0" w:color="auto" w:frame="1"/>
        </w:rPr>
        <w:t xml:space="preserve"> </w:t>
      </w:r>
      <w:r w:rsidRPr="00C32B4D">
        <w:rPr>
          <w:rStyle w:val="markfhxb0se7i"/>
          <w:rFonts w:ascii="Calibri" w:eastAsia="Calibri" w:hAnsi="Calibri" w:cs="Calibri"/>
          <w:sz w:val="22"/>
          <w:szCs w:val="22"/>
          <w:bdr w:val="none" w:sz="0" w:space="0" w:color="auto" w:frame="1"/>
        </w:rPr>
        <w:t>phone</w:t>
      </w:r>
      <w:r w:rsidRPr="00C32B4D">
        <w:rPr>
          <w:rFonts w:ascii="Calibri" w:hAnsi="Calibri" w:cs="Calibri"/>
          <w:color w:val="000000"/>
          <w:sz w:val="22"/>
          <w:szCs w:val="22"/>
          <w:bdr w:val="none" w:sz="0" w:space="0" w:color="auto" w:frame="1"/>
        </w:rPr>
        <w:t xml:space="preserve">s </w:t>
      </w:r>
      <w:r w:rsidR="00E07638">
        <w:rPr>
          <w:rFonts w:ascii="Calibri" w:hAnsi="Calibri" w:cs="Calibri"/>
          <w:color w:val="000000"/>
          <w:sz w:val="22"/>
          <w:szCs w:val="22"/>
          <w:bdr w:val="none" w:sz="0" w:space="0" w:color="auto" w:frame="1"/>
        </w:rPr>
        <w:t xml:space="preserve">and smart watches </w:t>
      </w:r>
      <w:r w:rsidRPr="00C32B4D">
        <w:rPr>
          <w:rFonts w:ascii="Calibri" w:hAnsi="Calibri" w:cs="Calibri"/>
          <w:color w:val="000000"/>
          <w:sz w:val="22"/>
          <w:szCs w:val="22"/>
          <w:bdr w:val="none" w:sz="0" w:space="0" w:color="auto" w:frame="1"/>
        </w:rPr>
        <w:t>into school. </w:t>
      </w:r>
    </w:p>
    <w:p w14:paraId="318C6AE5" w14:textId="5002C577" w:rsidR="00C32B4D" w:rsidRPr="00C32B4D" w:rsidRDefault="00C32B4D" w:rsidP="00C32B4D">
      <w:pPr>
        <w:pStyle w:val="NormalWeb"/>
        <w:numPr>
          <w:ilvl w:val="0"/>
          <w:numId w:val="9"/>
        </w:numPr>
        <w:shd w:val="clear" w:color="auto" w:fill="FFFFFF"/>
        <w:spacing w:before="0" w:beforeAutospacing="0" w:after="0" w:afterAutospacing="0"/>
        <w:rPr>
          <w:rFonts w:ascii="Calibri" w:hAnsi="Calibri" w:cs="Calibri"/>
          <w:color w:val="000000"/>
          <w:sz w:val="22"/>
          <w:szCs w:val="22"/>
        </w:rPr>
      </w:pPr>
      <w:r w:rsidRPr="00C32B4D">
        <w:rPr>
          <w:rFonts w:ascii="Calibri" w:hAnsi="Calibri" w:cs="Calibri"/>
          <w:color w:val="000000"/>
          <w:sz w:val="22"/>
          <w:szCs w:val="22"/>
          <w:bdr w:val="none" w:sz="0" w:space="0" w:color="auto" w:frame="1"/>
        </w:rPr>
        <w:t xml:space="preserve">On arrival, pupils must hand over their </w:t>
      </w:r>
      <w:r w:rsidRPr="00C32B4D">
        <w:rPr>
          <w:rStyle w:val="markkcqxvohm4"/>
          <w:rFonts w:ascii="Calibri" w:hAnsi="Calibri" w:cs="Calibri"/>
          <w:color w:val="000000"/>
          <w:sz w:val="22"/>
          <w:szCs w:val="22"/>
          <w:bdr w:val="none" w:sz="0" w:space="0" w:color="auto" w:frame="1"/>
        </w:rPr>
        <w:t>mobile</w:t>
      </w:r>
      <w:r w:rsidRPr="00C32B4D">
        <w:rPr>
          <w:rFonts w:ascii="Calibri" w:hAnsi="Calibri" w:cs="Calibri"/>
          <w:color w:val="000000"/>
          <w:sz w:val="22"/>
          <w:szCs w:val="22"/>
          <w:bdr w:val="none" w:sz="0" w:space="0" w:color="auto" w:frame="1"/>
        </w:rPr>
        <w:t xml:space="preserve"> </w:t>
      </w:r>
      <w:r w:rsidRPr="00C32B4D">
        <w:rPr>
          <w:rStyle w:val="markfhxb0se7i"/>
          <w:rFonts w:ascii="Calibri" w:eastAsia="Calibri" w:hAnsi="Calibri" w:cs="Calibri"/>
          <w:sz w:val="22"/>
          <w:szCs w:val="22"/>
          <w:bdr w:val="none" w:sz="0" w:space="0" w:color="auto" w:frame="1"/>
        </w:rPr>
        <w:t>phone</w:t>
      </w:r>
      <w:r w:rsidRPr="00C32B4D">
        <w:rPr>
          <w:rFonts w:ascii="Calibri" w:hAnsi="Calibri" w:cs="Calibri"/>
          <w:color w:val="000000"/>
          <w:sz w:val="22"/>
          <w:szCs w:val="22"/>
          <w:bdr w:val="none" w:sz="0" w:space="0" w:color="auto" w:frame="1"/>
        </w:rPr>
        <w:t>s</w:t>
      </w:r>
      <w:r w:rsidR="00E07638">
        <w:rPr>
          <w:rFonts w:ascii="Calibri" w:hAnsi="Calibri" w:cs="Calibri"/>
          <w:color w:val="000000"/>
          <w:sz w:val="22"/>
          <w:szCs w:val="22"/>
          <w:bdr w:val="none" w:sz="0" w:space="0" w:color="auto" w:frame="1"/>
        </w:rPr>
        <w:t xml:space="preserve"> or smart watches </w:t>
      </w:r>
      <w:r w:rsidRPr="00C32B4D">
        <w:rPr>
          <w:rFonts w:ascii="Calibri" w:hAnsi="Calibri" w:cs="Calibri"/>
          <w:color w:val="000000"/>
          <w:sz w:val="22"/>
          <w:szCs w:val="22"/>
          <w:bdr w:val="none" w:sz="0" w:space="0" w:color="auto" w:frame="1"/>
        </w:rPr>
        <w:t>to their teacher and they must be switched off throughout the day. </w:t>
      </w:r>
    </w:p>
    <w:p w14:paraId="72ED9C18" w14:textId="675688C8" w:rsidR="00C32B4D" w:rsidRPr="00C32B4D" w:rsidRDefault="00C32B4D" w:rsidP="00C32B4D">
      <w:pPr>
        <w:pStyle w:val="NormalWeb"/>
        <w:numPr>
          <w:ilvl w:val="0"/>
          <w:numId w:val="9"/>
        </w:numPr>
        <w:shd w:val="clear" w:color="auto" w:fill="FFFFFF"/>
        <w:spacing w:before="0" w:beforeAutospacing="0" w:after="0" w:afterAutospacing="0"/>
        <w:rPr>
          <w:rFonts w:ascii="Calibri" w:hAnsi="Calibri" w:cs="Calibri"/>
          <w:color w:val="000000"/>
          <w:sz w:val="22"/>
          <w:szCs w:val="22"/>
        </w:rPr>
      </w:pPr>
      <w:r w:rsidRPr="00C32B4D">
        <w:rPr>
          <w:rFonts w:ascii="Calibri" w:hAnsi="Calibri" w:cs="Calibri"/>
          <w:color w:val="000000"/>
          <w:sz w:val="22"/>
          <w:szCs w:val="22"/>
          <w:bdr w:val="none" w:sz="0" w:space="0" w:color="auto" w:frame="1"/>
        </w:rPr>
        <w:t xml:space="preserve">Pupils are not permitted to take their </w:t>
      </w:r>
      <w:r w:rsidRPr="00C32B4D">
        <w:rPr>
          <w:rStyle w:val="markfhxb0se7i"/>
          <w:rFonts w:ascii="Calibri" w:eastAsia="Calibri" w:hAnsi="Calibri" w:cs="Calibri"/>
          <w:sz w:val="22"/>
          <w:szCs w:val="22"/>
          <w:bdr w:val="none" w:sz="0" w:space="0" w:color="auto" w:frame="1"/>
        </w:rPr>
        <w:t>phone</w:t>
      </w:r>
      <w:r w:rsidRPr="00C32B4D">
        <w:rPr>
          <w:rFonts w:ascii="Calibri" w:hAnsi="Calibri" w:cs="Calibri"/>
          <w:color w:val="000000"/>
          <w:sz w:val="22"/>
          <w:szCs w:val="22"/>
          <w:bdr w:val="none" w:sz="0" w:space="0" w:color="auto" w:frame="1"/>
        </w:rPr>
        <w:t>s</w:t>
      </w:r>
      <w:r w:rsidR="00E07638">
        <w:rPr>
          <w:rFonts w:ascii="Calibri" w:hAnsi="Calibri" w:cs="Calibri"/>
          <w:color w:val="000000"/>
          <w:sz w:val="22"/>
          <w:szCs w:val="22"/>
          <w:bdr w:val="none" w:sz="0" w:space="0" w:color="auto" w:frame="1"/>
        </w:rPr>
        <w:t xml:space="preserve"> or smart watches</w:t>
      </w:r>
      <w:r w:rsidRPr="00C32B4D">
        <w:rPr>
          <w:rFonts w:ascii="Calibri" w:hAnsi="Calibri" w:cs="Calibri"/>
          <w:color w:val="000000"/>
          <w:sz w:val="22"/>
          <w:szCs w:val="22"/>
          <w:bdr w:val="none" w:sz="0" w:space="0" w:color="auto" w:frame="1"/>
        </w:rPr>
        <w:t xml:space="preserve"> to the bathrooms. </w:t>
      </w:r>
    </w:p>
    <w:p w14:paraId="208A3ACF" w14:textId="6FA08C7E" w:rsidR="00C32B4D" w:rsidRPr="00C32B4D" w:rsidRDefault="00C32B4D" w:rsidP="00C32B4D">
      <w:pPr>
        <w:pStyle w:val="NormalWeb"/>
        <w:numPr>
          <w:ilvl w:val="0"/>
          <w:numId w:val="9"/>
        </w:numPr>
        <w:shd w:val="clear" w:color="auto" w:fill="FFFFFF"/>
        <w:spacing w:before="0" w:beforeAutospacing="0" w:after="0" w:afterAutospacing="0"/>
        <w:rPr>
          <w:rFonts w:ascii="Calibri" w:hAnsi="Calibri" w:cs="Calibri"/>
          <w:color w:val="000000"/>
          <w:sz w:val="22"/>
          <w:szCs w:val="22"/>
        </w:rPr>
      </w:pPr>
      <w:r w:rsidRPr="00C32B4D">
        <w:rPr>
          <w:rFonts w:ascii="Calibri" w:hAnsi="Calibri" w:cs="Calibri"/>
          <w:color w:val="000000"/>
          <w:sz w:val="22"/>
          <w:szCs w:val="22"/>
          <w:bdr w:val="none" w:sz="0" w:space="0" w:color="auto" w:frame="1"/>
        </w:rPr>
        <w:t xml:space="preserve">Pupils are not permitted to use their </w:t>
      </w:r>
      <w:r w:rsidRPr="00C32B4D">
        <w:rPr>
          <w:rStyle w:val="markfhxb0se7i"/>
          <w:rFonts w:ascii="Calibri" w:eastAsia="Calibri" w:hAnsi="Calibri" w:cs="Calibri"/>
          <w:sz w:val="22"/>
          <w:szCs w:val="22"/>
          <w:bdr w:val="none" w:sz="0" w:space="0" w:color="auto" w:frame="1"/>
        </w:rPr>
        <w:t>phone</w:t>
      </w:r>
      <w:r w:rsidRPr="00C32B4D">
        <w:rPr>
          <w:rFonts w:ascii="Calibri" w:hAnsi="Calibri" w:cs="Calibri"/>
          <w:color w:val="000000"/>
          <w:sz w:val="22"/>
          <w:szCs w:val="22"/>
          <w:bdr w:val="none" w:sz="0" w:space="0" w:color="auto" w:frame="1"/>
        </w:rPr>
        <w:t>s</w:t>
      </w:r>
      <w:r w:rsidR="00E07638" w:rsidRPr="00E07638">
        <w:rPr>
          <w:rFonts w:ascii="Calibri" w:hAnsi="Calibri" w:cs="Calibri"/>
          <w:color w:val="000000"/>
          <w:sz w:val="22"/>
          <w:szCs w:val="22"/>
          <w:bdr w:val="none" w:sz="0" w:space="0" w:color="auto" w:frame="1"/>
        </w:rPr>
        <w:t xml:space="preserve"> </w:t>
      </w:r>
      <w:r w:rsidR="00E07638">
        <w:rPr>
          <w:rFonts w:ascii="Calibri" w:hAnsi="Calibri" w:cs="Calibri"/>
          <w:color w:val="000000"/>
          <w:sz w:val="22"/>
          <w:szCs w:val="22"/>
          <w:bdr w:val="none" w:sz="0" w:space="0" w:color="auto" w:frame="1"/>
        </w:rPr>
        <w:t xml:space="preserve">or smart watches </w:t>
      </w:r>
      <w:r w:rsidRPr="00C32B4D">
        <w:rPr>
          <w:rFonts w:ascii="Calibri" w:hAnsi="Calibri" w:cs="Calibri"/>
          <w:color w:val="000000"/>
          <w:sz w:val="22"/>
          <w:szCs w:val="22"/>
          <w:bdr w:val="none" w:sz="0" w:space="0" w:color="auto" w:frame="1"/>
        </w:rPr>
        <w:t>to use camera or video features. </w:t>
      </w:r>
    </w:p>
    <w:p w14:paraId="71FED4DD" w14:textId="01412DA4" w:rsidR="00C32B4D" w:rsidRPr="00C32B4D" w:rsidRDefault="00C32B4D" w:rsidP="00E07638">
      <w:pPr>
        <w:pStyle w:val="NormalWeb"/>
        <w:numPr>
          <w:ilvl w:val="0"/>
          <w:numId w:val="9"/>
        </w:numPr>
        <w:shd w:val="clear" w:color="auto" w:fill="FFFFFF"/>
        <w:spacing w:before="0" w:beforeAutospacing="0" w:after="0" w:afterAutospacing="0"/>
        <w:rPr>
          <w:rFonts w:ascii="Calibri" w:hAnsi="Calibri" w:cs="Calibri"/>
          <w:color w:val="000000"/>
          <w:sz w:val="22"/>
          <w:szCs w:val="22"/>
        </w:rPr>
      </w:pPr>
      <w:r w:rsidRPr="00C32B4D">
        <w:rPr>
          <w:rFonts w:ascii="Calibri" w:hAnsi="Calibri" w:cs="Calibri"/>
          <w:color w:val="000000"/>
          <w:sz w:val="22"/>
          <w:szCs w:val="22"/>
          <w:bdr w:val="none" w:sz="0" w:space="0" w:color="auto" w:frame="1"/>
        </w:rPr>
        <w:t xml:space="preserve">Pupils are allowed to take </w:t>
      </w:r>
      <w:r w:rsidRPr="00C32B4D">
        <w:rPr>
          <w:rStyle w:val="markkcqxvohm4"/>
          <w:rFonts w:ascii="Calibri" w:hAnsi="Calibri" w:cs="Calibri"/>
          <w:color w:val="000000"/>
          <w:sz w:val="22"/>
          <w:szCs w:val="22"/>
          <w:bdr w:val="none" w:sz="0" w:space="0" w:color="auto" w:frame="1"/>
        </w:rPr>
        <w:t>mobile</w:t>
      </w:r>
      <w:r w:rsidRPr="00C32B4D">
        <w:rPr>
          <w:rFonts w:ascii="Calibri" w:hAnsi="Calibri" w:cs="Calibri"/>
          <w:color w:val="000000"/>
          <w:sz w:val="22"/>
          <w:szCs w:val="22"/>
          <w:bdr w:val="none" w:sz="0" w:space="0" w:color="auto" w:frame="1"/>
        </w:rPr>
        <w:t xml:space="preserve"> </w:t>
      </w:r>
      <w:r w:rsidRPr="00C32B4D">
        <w:rPr>
          <w:rStyle w:val="markfhxb0se7i"/>
          <w:rFonts w:ascii="Calibri" w:eastAsia="Calibri" w:hAnsi="Calibri" w:cs="Calibri"/>
          <w:sz w:val="22"/>
          <w:szCs w:val="22"/>
          <w:bdr w:val="none" w:sz="0" w:space="0" w:color="auto" w:frame="1"/>
        </w:rPr>
        <w:t>phone</w:t>
      </w:r>
      <w:r w:rsidRPr="00C32B4D">
        <w:rPr>
          <w:rFonts w:ascii="Calibri" w:hAnsi="Calibri" w:cs="Calibri"/>
          <w:color w:val="000000"/>
          <w:sz w:val="22"/>
          <w:szCs w:val="22"/>
          <w:bdr w:val="none" w:sz="0" w:space="0" w:color="auto" w:frame="1"/>
        </w:rPr>
        <w:t>s</w:t>
      </w:r>
      <w:r w:rsidR="00E07638">
        <w:rPr>
          <w:rFonts w:ascii="Calibri" w:hAnsi="Calibri" w:cs="Calibri"/>
          <w:color w:val="000000"/>
          <w:sz w:val="22"/>
          <w:szCs w:val="22"/>
          <w:bdr w:val="none" w:sz="0" w:space="0" w:color="auto" w:frame="1"/>
        </w:rPr>
        <w:t xml:space="preserve"> and </w:t>
      </w:r>
      <w:r w:rsidR="00E07638" w:rsidRPr="00E07638">
        <w:rPr>
          <w:rFonts w:ascii="Calibri" w:hAnsi="Calibri" w:cs="Calibri"/>
          <w:color w:val="000000"/>
          <w:sz w:val="22"/>
          <w:szCs w:val="22"/>
          <w:bdr w:val="none" w:sz="0" w:space="0" w:color="auto" w:frame="1"/>
        </w:rPr>
        <w:t>smart watches</w:t>
      </w:r>
      <w:r w:rsidRPr="00C32B4D">
        <w:rPr>
          <w:rFonts w:ascii="Calibri" w:hAnsi="Calibri" w:cs="Calibri"/>
          <w:color w:val="000000"/>
          <w:sz w:val="22"/>
          <w:szCs w:val="22"/>
          <w:bdr w:val="none" w:sz="0" w:space="0" w:color="auto" w:frame="1"/>
        </w:rPr>
        <w:t> on school residentials but these must be stored by the group leader and are only to be used during closely supervised periods of the day. During these times pupils may take photographs or video.  </w:t>
      </w:r>
    </w:p>
    <w:p w14:paraId="58390EEE" w14:textId="77777777" w:rsidR="00C32B4D" w:rsidRDefault="00C32B4D" w:rsidP="00C32B4D">
      <w:pPr>
        <w:pStyle w:val="NormalWeb"/>
        <w:numPr>
          <w:ilvl w:val="0"/>
          <w:numId w:val="9"/>
        </w:numPr>
        <w:shd w:val="clear" w:color="auto" w:fill="FFFFFF"/>
        <w:spacing w:before="0" w:beforeAutospacing="0" w:after="0" w:afterAutospacing="0"/>
        <w:rPr>
          <w:rFonts w:ascii="Calibri" w:hAnsi="Calibri" w:cs="Calibri"/>
          <w:color w:val="000000"/>
          <w:sz w:val="22"/>
          <w:szCs w:val="22"/>
        </w:rPr>
      </w:pPr>
      <w:r w:rsidRPr="00C32B4D">
        <w:rPr>
          <w:rFonts w:ascii="Calibri" w:hAnsi="Calibri" w:cs="Calibri"/>
          <w:color w:val="000000"/>
          <w:sz w:val="22"/>
          <w:szCs w:val="22"/>
          <w:bdr w:val="none" w:sz="0" w:space="0" w:color="auto" w:frame="1"/>
        </w:rPr>
        <w:t>Parents will be asked to give consent for their child</w:t>
      </w:r>
      <w:r>
        <w:rPr>
          <w:rFonts w:ascii="Calibri" w:hAnsi="Calibri" w:cs="Calibri"/>
          <w:color w:val="000000"/>
          <w:sz w:val="22"/>
          <w:szCs w:val="22"/>
          <w:bdr w:val="none" w:sz="0" w:space="0" w:color="auto" w:frame="1"/>
        </w:rPr>
        <w:t>/young person to be photographed or videoed by their peers during these staff supervised periods. </w:t>
      </w:r>
    </w:p>
    <w:p w14:paraId="1FFEA8FD" w14:textId="77777777" w:rsidR="00C32B4D" w:rsidRDefault="00C32B4D" w:rsidP="00C32B4D">
      <w:pPr>
        <w:pStyle w:val="NormalWeb"/>
        <w:numPr>
          <w:ilvl w:val="0"/>
          <w:numId w:val="9"/>
        </w:numPr>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bdr w:val="none" w:sz="0" w:space="0" w:color="auto" w:frame="1"/>
        </w:rPr>
        <w:t>Staff must report where they see or suspect that unacceptable content is being accessed online despite filtering and monitoring systems. </w:t>
      </w:r>
    </w:p>
    <w:p w14:paraId="6F783CF8" w14:textId="72C7EA14" w:rsidR="00751DA3" w:rsidRPr="00EC0D8F" w:rsidRDefault="00751DA3" w:rsidP="00751DA3">
      <w:pPr>
        <w:ind w:left="0" w:firstLine="0"/>
      </w:pPr>
    </w:p>
    <w:p w14:paraId="22DE1B94" w14:textId="73757522" w:rsidR="00455B33" w:rsidRPr="00EC0D8F" w:rsidRDefault="008548AD" w:rsidP="00B860DA">
      <w:pPr>
        <w:pStyle w:val="Heading1"/>
        <w:ind w:left="76" w:right="52"/>
        <w:rPr>
          <w:sz w:val="28"/>
          <w:szCs w:val="28"/>
        </w:rPr>
      </w:pPr>
      <w:r w:rsidRPr="00EC0D8F">
        <w:rPr>
          <w:sz w:val="28"/>
          <w:szCs w:val="28"/>
        </w:rPr>
        <w:t xml:space="preserve">Mobile Phone &amp; </w:t>
      </w:r>
      <w:r w:rsidR="194E59A7" w:rsidRPr="00EC0D8F">
        <w:rPr>
          <w:sz w:val="28"/>
          <w:szCs w:val="28"/>
        </w:rPr>
        <w:t>Devices</w:t>
      </w:r>
      <w:r w:rsidRPr="00EC0D8F">
        <w:rPr>
          <w:sz w:val="28"/>
          <w:szCs w:val="28"/>
        </w:rPr>
        <w:t xml:space="preserve"> Policy for Visitors and Parents</w:t>
      </w:r>
    </w:p>
    <w:p w14:paraId="4DBA6199" w14:textId="77777777" w:rsidR="00D522B5" w:rsidRPr="00EC0D8F" w:rsidRDefault="008548AD">
      <w:pPr>
        <w:spacing w:after="222" w:line="265" w:lineRule="auto"/>
        <w:ind w:left="-5"/>
      </w:pPr>
      <w:r w:rsidRPr="00EC0D8F">
        <w:rPr>
          <w:b/>
        </w:rPr>
        <w:t>Students on work or college placements and volunteers working in the school are advised of the policy in relation to the use of mobile phones and ICT technology and are expected to adhere to the policy as it relates to staff. The school will thoroughly investigate alleged breaches of the policy and take appropriate action.</w:t>
      </w:r>
    </w:p>
    <w:p w14:paraId="453DA48E" w14:textId="77777777" w:rsidR="00D522B5" w:rsidRPr="00EC0D8F" w:rsidRDefault="008548AD">
      <w:pPr>
        <w:spacing w:after="220" w:line="265" w:lineRule="auto"/>
        <w:ind w:left="-5"/>
      </w:pPr>
      <w:r w:rsidRPr="00EC0D8F">
        <w:rPr>
          <w:b/>
        </w:rPr>
        <w:t>In order to safeguard children and adults, and to maintain privacy, cameras are not to be taken into the pupil toilets and bathrooms by adults or children.</w:t>
      </w:r>
      <w:r w:rsidRPr="00EC0D8F">
        <w:t xml:space="preserve"> </w:t>
      </w:r>
    </w:p>
    <w:p w14:paraId="7FDEA329" w14:textId="0578E9B6" w:rsidR="00455B33" w:rsidRPr="00EC0D8F" w:rsidRDefault="008548AD">
      <w:pPr>
        <w:numPr>
          <w:ilvl w:val="0"/>
          <w:numId w:val="6"/>
        </w:numPr>
        <w:spacing w:after="219"/>
        <w:ind w:hanging="360"/>
      </w:pPr>
      <w:r w:rsidRPr="00EC0D8F">
        <w:t>All adults</w:t>
      </w:r>
      <w:r w:rsidR="003F679D" w:rsidRPr="00EC0D8F">
        <w:t>,</w:t>
      </w:r>
      <w:r w:rsidRPr="00EC0D8F">
        <w:t xml:space="preserve"> whether teachers/practitioners or volunteers at Oak Field</w:t>
      </w:r>
      <w:r w:rsidR="003F679D" w:rsidRPr="00EC0D8F">
        <w:t>,</w:t>
      </w:r>
      <w:r w:rsidRPr="00EC0D8F">
        <w:t xml:space="preserve"> understand the difference between appropriate and inappropriate sharing of images. All images are kept securely in compliance with the Data Protection Act.</w:t>
      </w:r>
    </w:p>
    <w:p w14:paraId="42CEE02E" w14:textId="4B2BE40F" w:rsidR="00D522B5" w:rsidRPr="00EC0D8F" w:rsidRDefault="008548AD">
      <w:pPr>
        <w:numPr>
          <w:ilvl w:val="0"/>
          <w:numId w:val="6"/>
        </w:numPr>
        <w:ind w:hanging="360"/>
      </w:pPr>
      <w:r w:rsidRPr="00EC0D8F">
        <w:t>It is recognised that Visitors to the school including parents/carers may be required to be contactable during their visit to the school. They are however requested not to use their mobile phones</w:t>
      </w:r>
      <w:r w:rsidR="003F679D" w:rsidRPr="00EC0D8F">
        <w:t xml:space="preserve"> in the main body of the school;</w:t>
      </w:r>
      <w:r w:rsidRPr="00EC0D8F">
        <w:t xml:space="preserve"> should they need to use their phone on school premises</w:t>
      </w:r>
      <w:r w:rsidR="003F679D" w:rsidRPr="00EC0D8F">
        <w:t>,</w:t>
      </w:r>
      <w:r w:rsidRPr="00EC0D8F">
        <w:t xml:space="preserve"> they sho</w:t>
      </w:r>
      <w:r w:rsidR="008F0F0D" w:rsidRPr="00EC0D8F">
        <w:t>uld be advised to exit the building through the front door to the outdoor area</w:t>
      </w:r>
      <w:r w:rsidRPr="00EC0D8F">
        <w:t xml:space="preserve"> away from pupils where calls may be made privately.</w:t>
      </w:r>
    </w:p>
    <w:p w14:paraId="157B0B85" w14:textId="77777777" w:rsidR="00D522B5" w:rsidRPr="00EC0D8F" w:rsidRDefault="008548AD">
      <w:pPr>
        <w:spacing w:after="222" w:line="265" w:lineRule="auto"/>
        <w:ind w:left="-5"/>
      </w:pPr>
      <w:r w:rsidRPr="00EC0D8F">
        <w:rPr>
          <w:b/>
        </w:rPr>
        <w:t>Parents/Carers attending school performances</w:t>
      </w:r>
    </w:p>
    <w:p w14:paraId="2C75B9BF" w14:textId="4FAF1B0B" w:rsidR="00D522B5" w:rsidRPr="00EC0D8F" w:rsidRDefault="008548AD">
      <w:pPr>
        <w:numPr>
          <w:ilvl w:val="0"/>
          <w:numId w:val="6"/>
        </w:numPr>
        <w:spacing w:after="226"/>
        <w:ind w:hanging="360"/>
      </w:pPr>
      <w:r w:rsidRPr="00EC0D8F">
        <w:t>Across the year the school invites parents/carers to attend many school performances. The school recognises that photographs and videos of these events are for parents/carers an important way of celebrating pupils</w:t>
      </w:r>
      <w:r w:rsidR="003F679D" w:rsidRPr="00EC0D8F">
        <w:t>’</w:t>
      </w:r>
      <w:r w:rsidRPr="00EC0D8F">
        <w:t xml:space="preserve"> achievements and building family memories.</w:t>
      </w:r>
    </w:p>
    <w:p w14:paraId="3B63925A" w14:textId="7B37C9D8" w:rsidR="00D522B5" w:rsidRPr="00EC0D8F" w:rsidRDefault="008548AD">
      <w:pPr>
        <w:numPr>
          <w:ilvl w:val="0"/>
          <w:numId w:val="6"/>
        </w:numPr>
        <w:spacing w:after="228"/>
        <w:ind w:hanging="360"/>
      </w:pPr>
      <w:r w:rsidRPr="00EC0D8F">
        <w:t>The school wishes to take a common sense approach to photographing and videoing of these events. As in any school there may be some pupils who do not have consent for photographs to be taken</w:t>
      </w:r>
      <w:r w:rsidR="00B57244" w:rsidRPr="00EC0D8F">
        <w:t>. T</w:t>
      </w:r>
      <w:r w:rsidRPr="00EC0D8F">
        <w:t xml:space="preserve">he school therefore asks parents/carers to focus on videoing and photographing only of their own child within the performance. All parents are made aware that these events may be filmed by parents/carers and that parents/carers are asked to focus on their own child within the performance. </w:t>
      </w:r>
    </w:p>
    <w:p w14:paraId="75F268D9" w14:textId="2CC8F8C9" w:rsidR="00D522B5" w:rsidRPr="00EC0D8F" w:rsidRDefault="008548AD">
      <w:pPr>
        <w:numPr>
          <w:ilvl w:val="0"/>
          <w:numId w:val="6"/>
        </w:numPr>
        <w:ind w:hanging="360"/>
      </w:pPr>
      <w:r w:rsidRPr="00EC0D8F">
        <w:t xml:space="preserve">To protect the </w:t>
      </w:r>
      <w:r w:rsidR="003F679D" w:rsidRPr="00EC0D8F">
        <w:t>confidentiality of others, pupil</w:t>
      </w:r>
      <w:r w:rsidRPr="00EC0D8F">
        <w:t>s</w:t>
      </w:r>
      <w:r w:rsidR="003F679D" w:rsidRPr="00EC0D8F">
        <w:t>’</w:t>
      </w:r>
      <w:r w:rsidRPr="00EC0D8F">
        <w:t xml:space="preserve"> parents/carers are asked to share images </w:t>
      </w:r>
      <w:r w:rsidR="00261823" w:rsidRPr="00EC0D8F">
        <w:t xml:space="preserve">only </w:t>
      </w:r>
      <w:r w:rsidRPr="00EC0D8F">
        <w:t>of their own child on any social media sites or public forums.</w:t>
      </w:r>
    </w:p>
    <w:p w14:paraId="6FAD4B15" w14:textId="57E0821D" w:rsidR="00D522B5" w:rsidRPr="00EC0D8F" w:rsidRDefault="008548AD">
      <w:pPr>
        <w:spacing w:after="154" w:line="265" w:lineRule="auto"/>
        <w:ind w:left="-5"/>
      </w:pPr>
      <w:r w:rsidRPr="00EC0D8F">
        <w:rPr>
          <w:b/>
        </w:rPr>
        <w:lastRenderedPageBreak/>
        <w:t>Where the school is made aware of breaches of others</w:t>
      </w:r>
      <w:r w:rsidR="003F679D" w:rsidRPr="00EC0D8F">
        <w:rPr>
          <w:b/>
        </w:rPr>
        <w:t>’</w:t>
      </w:r>
      <w:r w:rsidRPr="00EC0D8F">
        <w:rPr>
          <w:b/>
        </w:rPr>
        <w:t xml:space="preserve"> confidentiality, they will address this directly with the parents/carers concerned and if necessary may refuse parents/carers permission to photograph performances in the future.</w:t>
      </w:r>
    </w:p>
    <w:p w14:paraId="66266760" w14:textId="5AEC7570" w:rsidR="00D522B5" w:rsidRPr="00EC0D8F" w:rsidRDefault="008548AD">
      <w:pPr>
        <w:spacing w:after="154" w:line="265" w:lineRule="auto"/>
        <w:ind w:left="-5"/>
      </w:pPr>
      <w:r w:rsidRPr="00EC0D8F">
        <w:rPr>
          <w:b/>
        </w:rPr>
        <w:t>When inviting parents to performances</w:t>
      </w:r>
      <w:r w:rsidR="003F679D" w:rsidRPr="00EC0D8F">
        <w:rPr>
          <w:b/>
        </w:rPr>
        <w:t>,</w:t>
      </w:r>
      <w:r w:rsidRPr="00EC0D8F">
        <w:rPr>
          <w:b/>
        </w:rPr>
        <w:t xml:space="preserve"> the school will send out a reminder of the school policy on photographing of performances. </w:t>
      </w:r>
    </w:p>
    <w:p w14:paraId="5997D0F3" w14:textId="37A755AF" w:rsidR="00B4203D" w:rsidRPr="00B4203D" w:rsidRDefault="008548AD" w:rsidP="00B4203D">
      <w:pPr>
        <w:spacing w:after="154" w:line="265" w:lineRule="auto"/>
        <w:ind w:left="-5"/>
        <w:rPr>
          <w:b/>
          <w:bCs/>
        </w:rPr>
      </w:pPr>
      <w:r w:rsidRPr="00EC0D8F">
        <w:rPr>
          <w:b/>
          <w:bCs/>
        </w:rPr>
        <w:t>The school will annually gain consents from all parents/carers for photographing of performances by other parents/carers</w:t>
      </w:r>
      <w:r w:rsidR="003F679D" w:rsidRPr="00EC0D8F">
        <w:rPr>
          <w:b/>
          <w:bCs/>
        </w:rPr>
        <w:t>,</w:t>
      </w:r>
      <w:r w:rsidRPr="00EC0D8F">
        <w:rPr>
          <w:b/>
          <w:bCs/>
        </w:rPr>
        <w:t xml:space="preserve"> and the school will manage performances to maintain confidentiality where it is required.</w:t>
      </w:r>
      <w:r w:rsidRPr="6FE9090E">
        <w:rPr>
          <w:b/>
          <w:bCs/>
        </w:rPr>
        <w:t xml:space="preserve">  </w:t>
      </w:r>
    </w:p>
    <w:p w14:paraId="3D09A2D0" w14:textId="4FAE40D6" w:rsidR="00D522B5" w:rsidRDefault="00D522B5" w:rsidP="6FE9090E">
      <w:pPr>
        <w:spacing w:after="0"/>
        <w:ind w:left="10"/>
        <w:jc w:val="center"/>
        <w:rPr>
          <w:b/>
          <w:bCs/>
          <w:color w:val="000000" w:themeColor="text1"/>
        </w:rPr>
      </w:pPr>
    </w:p>
    <w:p w14:paraId="5A073E6A" w14:textId="48857FF2" w:rsidR="00D522B5" w:rsidRPr="00B4203D" w:rsidRDefault="00B4203D" w:rsidP="6FE9090E">
      <w:pPr>
        <w:spacing w:after="0"/>
        <w:ind w:left="0" w:firstLine="0"/>
        <w:rPr>
          <w:b/>
          <w:bCs/>
          <w:color w:val="000000" w:themeColor="text1"/>
        </w:rPr>
      </w:pPr>
      <w:r w:rsidRPr="00B4203D">
        <w:rPr>
          <w:b/>
          <w:bCs/>
          <w:color w:val="000000" w:themeColor="text1"/>
        </w:rPr>
        <w:t>Updated: March 202</w:t>
      </w:r>
      <w:r w:rsidR="009874A7">
        <w:rPr>
          <w:b/>
          <w:bCs/>
          <w:color w:val="000000" w:themeColor="text1"/>
        </w:rPr>
        <w:t>5</w:t>
      </w:r>
      <w:r>
        <w:rPr>
          <w:b/>
          <w:bCs/>
          <w:color w:val="000000" w:themeColor="text1"/>
        </w:rPr>
        <w:t xml:space="preserve"> DSL</w:t>
      </w:r>
    </w:p>
    <w:sectPr w:rsidR="00D522B5" w:rsidRPr="00B4203D">
      <w:pgSz w:w="11900" w:h="16840"/>
      <w:pgMar w:top="765" w:right="732" w:bottom="877"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F2E"/>
    <w:multiLevelType w:val="multilevel"/>
    <w:tmpl w:val="B3A2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86E03"/>
    <w:multiLevelType w:val="multilevel"/>
    <w:tmpl w:val="5F50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66665"/>
    <w:multiLevelType w:val="hybridMultilevel"/>
    <w:tmpl w:val="1F8C8156"/>
    <w:lvl w:ilvl="0" w:tplc="566E1A0E">
      <w:start w:val="1"/>
      <w:numFmt w:val="bullet"/>
      <w:lvlText w:val=""/>
      <w:lvlJc w:val="left"/>
      <w:pPr>
        <w:ind w:left="720" w:hanging="360"/>
      </w:pPr>
      <w:rPr>
        <w:rFonts w:ascii="Symbol" w:hAnsi="Symbol" w:hint="default"/>
      </w:rPr>
    </w:lvl>
    <w:lvl w:ilvl="1" w:tplc="D66A55FE">
      <w:start w:val="1"/>
      <w:numFmt w:val="bullet"/>
      <w:lvlText w:val="o"/>
      <w:lvlJc w:val="left"/>
      <w:pPr>
        <w:ind w:left="1440" w:hanging="360"/>
      </w:pPr>
      <w:rPr>
        <w:rFonts w:ascii="Courier New" w:hAnsi="Courier New" w:hint="default"/>
      </w:rPr>
    </w:lvl>
    <w:lvl w:ilvl="2" w:tplc="54DE3738">
      <w:start w:val="1"/>
      <w:numFmt w:val="bullet"/>
      <w:lvlText w:val=""/>
      <w:lvlJc w:val="left"/>
      <w:pPr>
        <w:ind w:left="2160" w:hanging="360"/>
      </w:pPr>
      <w:rPr>
        <w:rFonts w:ascii="Wingdings" w:hAnsi="Wingdings" w:hint="default"/>
      </w:rPr>
    </w:lvl>
    <w:lvl w:ilvl="3" w:tplc="D85256F6">
      <w:start w:val="1"/>
      <w:numFmt w:val="bullet"/>
      <w:lvlText w:val=""/>
      <w:lvlJc w:val="left"/>
      <w:pPr>
        <w:ind w:left="2880" w:hanging="360"/>
      </w:pPr>
      <w:rPr>
        <w:rFonts w:ascii="Symbol" w:hAnsi="Symbol" w:hint="default"/>
      </w:rPr>
    </w:lvl>
    <w:lvl w:ilvl="4" w:tplc="877E79FC">
      <w:start w:val="1"/>
      <w:numFmt w:val="bullet"/>
      <w:lvlText w:val="o"/>
      <w:lvlJc w:val="left"/>
      <w:pPr>
        <w:ind w:left="3600" w:hanging="360"/>
      </w:pPr>
      <w:rPr>
        <w:rFonts w:ascii="Courier New" w:hAnsi="Courier New" w:hint="default"/>
      </w:rPr>
    </w:lvl>
    <w:lvl w:ilvl="5" w:tplc="335CA0F0">
      <w:start w:val="1"/>
      <w:numFmt w:val="bullet"/>
      <w:lvlText w:val=""/>
      <w:lvlJc w:val="left"/>
      <w:pPr>
        <w:ind w:left="4320" w:hanging="360"/>
      </w:pPr>
      <w:rPr>
        <w:rFonts w:ascii="Wingdings" w:hAnsi="Wingdings" w:hint="default"/>
      </w:rPr>
    </w:lvl>
    <w:lvl w:ilvl="6" w:tplc="A4BAF110">
      <w:start w:val="1"/>
      <w:numFmt w:val="bullet"/>
      <w:lvlText w:val=""/>
      <w:lvlJc w:val="left"/>
      <w:pPr>
        <w:ind w:left="5040" w:hanging="360"/>
      </w:pPr>
      <w:rPr>
        <w:rFonts w:ascii="Symbol" w:hAnsi="Symbol" w:hint="default"/>
      </w:rPr>
    </w:lvl>
    <w:lvl w:ilvl="7" w:tplc="A8D0C6E8">
      <w:start w:val="1"/>
      <w:numFmt w:val="bullet"/>
      <w:lvlText w:val="o"/>
      <w:lvlJc w:val="left"/>
      <w:pPr>
        <w:ind w:left="5760" w:hanging="360"/>
      </w:pPr>
      <w:rPr>
        <w:rFonts w:ascii="Courier New" w:hAnsi="Courier New" w:hint="default"/>
      </w:rPr>
    </w:lvl>
    <w:lvl w:ilvl="8" w:tplc="34D0638A">
      <w:start w:val="1"/>
      <w:numFmt w:val="bullet"/>
      <w:lvlText w:val=""/>
      <w:lvlJc w:val="left"/>
      <w:pPr>
        <w:ind w:left="6480" w:hanging="360"/>
      </w:pPr>
      <w:rPr>
        <w:rFonts w:ascii="Wingdings" w:hAnsi="Wingdings" w:hint="default"/>
      </w:rPr>
    </w:lvl>
  </w:abstractNum>
  <w:abstractNum w:abstractNumId="3" w15:restartNumberingAfterBreak="0">
    <w:nsid w:val="20A51F7C"/>
    <w:multiLevelType w:val="hybridMultilevel"/>
    <w:tmpl w:val="19EA6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F2AE5"/>
    <w:multiLevelType w:val="hybridMultilevel"/>
    <w:tmpl w:val="89E80182"/>
    <w:lvl w:ilvl="0" w:tplc="1194C592">
      <w:start w:val="1"/>
      <w:numFmt w:val="bullet"/>
      <w:lvlText w:val="•"/>
      <w:lvlJc w:val="left"/>
      <w:pPr>
        <w:ind w:left="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FE3026">
      <w:start w:val="1"/>
      <w:numFmt w:val="bullet"/>
      <w:lvlText w:val="o"/>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70AD76">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9C267A">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F20340">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14AF0A">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D65E3E">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A49D80">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4886FA">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F85318"/>
    <w:multiLevelType w:val="hybridMultilevel"/>
    <w:tmpl w:val="2AD492B0"/>
    <w:lvl w:ilvl="0" w:tplc="08090001">
      <w:start w:val="1"/>
      <w:numFmt w:val="bullet"/>
      <w:lvlText w:val=""/>
      <w:lvlJc w:val="left"/>
      <w:pPr>
        <w:ind w:left="1126" w:hanging="360"/>
      </w:pPr>
      <w:rPr>
        <w:rFonts w:ascii="Symbol" w:hAnsi="Symbol"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6" w15:restartNumberingAfterBreak="0">
    <w:nsid w:val="2E966A89"/>
    <w:multiLevelType w:val="multilevel"/>
    <w:tmpl w:val="A202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AF5E93"/>
    <w:multiLevelType w:val="hybridMultilevel"/>
    <w:tmpl w:val="F3B877BE"/>
    <w:lvl w:ilvl="0" w:tplc="4B1A75FE">
      <w:start w:val="1"/>
      <w:numFmt w:val="bullet"/>
      <w:lvlText w:val="•"/>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A07B5A">
      <w:start w:val="1"/>
      <w:numFmt w:val="bullet"/>
      <w:lvlText w:val="o"/>
      <w:lvlJc w:val="left"/>
      <w:pPr>
        <w:ind w:left="1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18962A">
      <w:start w:val="1"/>
      <w:numFmt w:val="bullet"/>
      <w:lvlText w:val="▪"/>
      <w:lvlJc w:val="left"/>
      <w:pPr>
        <w:ind w:left="2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8EE98C">
      <w:start w:val="1"/>
      <w:numFmt w:val="bullet"/>
      <w:lvlText w:val="•"/>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8C3C2">
      <w:start w:val="1"/>
      <w:numFmt w:val="bullet"/>
      <w:lvlText w:val="o"/>
      <w:lvlJc w:val="left"/>
      <w:pPr>
        <w:ind w:left="3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E014E4">
      <w:start w:val="1"/>
      <w:numFmt w:val="bullet"/>
      <w:lvlText w:val="▪"/>
      <w:lvlJc w:val="left"/>
      <w:pPr>
        <w:ind w:left="4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6E5718">
      <w:start w:val="1"/>
      <w:numFmt w:val="bullet"/>
      <w:lvlText w:val="•"/>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AA478C">
      <w:start w:val="1"/>
      <w:numFmt w:val="bullet"/>
      <w:lvlText w:val="o"/>
      <w:lvlJc w:val="left"/>
      <w:pPr>
        <w:ind w:left="5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BC069E">
      <w:start w:val="1"/>
      <w:numFmt w:val="bullet"/>
      <w:lvlText w:val="▪"/>
      <w:lvlJc w:val="left"/>
      <w:pPr>
        <w:ind w:left="6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DC2E1E"/>
    <w:multiLevelType w:val="hybridMultilevel"/>
    <w:tmpl w:val="762A92B8"/>
    <w:lvl w:ilvl="0" w:tplc="F9EEB6E4">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9E188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A4EB3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C8AD6A">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9AAFE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CA118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06BE3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327008">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32F91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A04429"/>
    <w:multiLevelType w:val="hybridMultilevel"/>
    <w:tmpl w:val="1AEAC9C8"/>
    <w:lvl w:ilvl="0" w:tplc="8B02450A">
      <w:start w:val="1"/>
      <w:numFmt w:val="bullet"/>
      <w:lvlText w:val=""/>
      <w:lvlJc w:val="left"/>
      <w:pPr>
        <w:ind w:left="720" w:hanging="360"/>
      </w:pPr>
      <w:rPr>
        <w:rFonts w:ascii="Symbol" w:hAnsi="Symbol" w:hint="default"/>
      </w:rPr>
    </w:lvl>
    <w:lvl w:ilvl="1" w:tplc="DE866AC0">
      <w:start w:val="1"/>
      <w:numFmt w:val="bullet"/>
      <w:lvlText w:val="o"/>
      <w:lvlJc w:val="left"/>
      <w:pPr>
        <w:ind w:left="1440" w:hanging="360"/>
      </w:pPr>
      <w:rPr>
        <w:rFonts w:ascii="Courier New" w:hAnsi="Courier New" w:hint="default"/>
      </w:rPr>
    </w:lvl>
    <w:lvl w:ilvl="2" w:tplc="D1567920">
      <w:start w:val="1"/>
      <w:numFmt w:val="bullet"/>
      <w:lvlText w:val=""/>
      <w:lvlJc w:val="left"/>
      <w:pPr>
        <w:ind w:left="2160" w:hanging="360"/>
      </w:pPr>
      <w:rPr>
        <w:rFonts w:ascii="Wingdings" w:hAnsi="Wingdings" w:hint="default"/>
      </w:rPr>
    </w:lvl>
    <w:lvl w:ilvl="3" w:tplc="20860F2C">
      <w:start w:val="1"/>
      <w:numFmt w:val="bullet"/>
      <w:lvlText w:val=""/>
      <w:lvlJc w:val="left"/>
      <w:pPr>
        <w:ind w:left="2880" w:hanging="360"/>
      </w:pPr>
      <w:rPr>
        <w:rFonts w:ascii="Symbol" w:hAnsi="Symbol" w:hint="default"/>
      </w:rPr>
    </w:lvl>
    <w:lvl w:ilvl="4" w:tplc="8B70D466">
      <w:start w:val="1"/>
      <w:numFmt w:val="bullet"/>
      <w:lvlText w:val="o"/>
      <w:lvlJc w:val="left"/>
      <w:pPr>
        <w:ind w:left="3600" w:hanging="360"/>
      </w:pPr>
      <w:rPr>
        <w:rFonts w:ascii="Courier New" w:hAnsi="Courier New" w:hint="default"/>
      </w:rPr>
    </w:lvl>
    <w:lvl w:ilvl="5" w:tplc="EC064AF2">
      <w:start w:val="1"/>
      <w:numFmt w:val="bullet"/>
      <w:lvlText w:val=""/>
      <w:lvlJc w:val="left"/>
      <w:pPr>
        <w:ind w:left="4320" w:hanging="360"/>
      </w:pPr>
      <w:rPr>
        <w:rFonts w:ascii="Wingdings" w:hAnsi="Wingdings" w:hint="default"/>
      </w:rPr>
    </w:lvl>
    <w:lvl w:ilvl="6" w:tplc="956A9A86">
      <w:start w:val="1"/>
      <w:numFmt w:val="bullet"/>
      <w:lvlText w:val=""/>
      <w:lvlJc w:val="left"/>
      <w:pPr>
        <w:ind w:left="5040" w:hanging="360"/>
      </w:pPr>
      <w:rPr>
        <w:rFonts w:ascii="Symbol" w:hAnsi="Symbol" w:hint="default"/>
      </w:rPr>
    </w:lvl>
    <w:lvl w:ilvl="7" w:tplc="8CF4EC92">
      <w:start w:val="1"/>
      <w:numFmt w:val="bullet"/>
      <w:lvlText w:val="o"/>
      <w:lvlJc w:val="left"/>
      <w:pPr>
        <w:ind w:left="5760" w:hanging="360"/>
      </w:pPr>
      <w:rPr>
        <w:rFonts w:ascii="Courier New" w:hAnsi="Courier New" w:hint="default"/>
      </w:rPr>
    </w:lvl>
    <w:lvl w:ilvl="8" w:tplc="22C68BDE">
      <w:start w:val="1"/>
      <w:numFmt w:val="bullet"/>
      <w:lvlText w:val=""/>
      <w:lvlJc w:val="left"/>
      <w:pPr>
        <w:ind w:left="6480" w:hanging="360"/>
      </w:pPr>
      <w:rPr>
        <w:rFonts w:ascii="Wingdings" w:hAnsi="Wingdings" w:hint="default"/>
      </w:rPr>
    </w:lvl>
  </w:abstractNum>
  <w:abstractNum w:abstractNumId="10" w15:restartNumberingAfterBreak="0">
    <w:nsid w:val="4C8E327F"/>
    <w:multiLevelType w:val="multilevel"/>
    <w:tmpl w:val="BE42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185E60"/>
    <w:multiLevelType w:val="hybridMultilevel"/>
    <w:tmpl w:val="8C562D70"/>
    <w:lvl w:ilvl="0" w:tplc="802462CE">
      <w:start w:val="1"/>
      <w:numFmt w:val="bullet"/>
      <w:lvlText w:val=""/>
      <w:lvlJc w:val="left"/>
      <w:pPr>
        <w:ind w:left="720" w:hanging="360"/>
      </w:pPr>
      <w:rPr>
        <w:rFonts w:ascii="Symbol" w:hAnsi="Symbol" w:hint="default"/>
      </w:rPr>
    </w:lvl>
    <w:lvl w:ilvl="1" w:tplc="0DBE75F0">
      <w:start w:val="1"/>
      <w:numFmt w:val="bullet"/>
      <w:lvlText w:val="o"/>
      <w:lvlJc w:val="left"/>
      <w:pPr>
        <w:ind w:left="1440" w:hanging="360"/>
      </w:pPr>
      <w:rPr>
        <w:rFonts w:ascii="Courier New" w:hAnsi="Courier New" w:hint="default"/>
      </w:rPr>
    </w:lvl>
    <w:lvl w:ilvl="2" w:tplc="0298E01A">
      <w:start w:val="1"/>
      <w:numFmt w:val="bullet"/>
      <w:lvlText w:val=""/>
      <w:lvlJc w:val="left"/>
      <w:pPr>
        <w:ind w:left="2160" w:hanging="360"/>
      </w:pPr>
      <w:rPr>
        <w:rFonts w:ascii="Wingdings" w:hAnsi="Wingdings" w:hint="default"/>
      </w:rPr>
    </w:lvl>
    <w:lvl w:ilvl="3" w:tplc="C6B81E9A">
      <w:start w:val="1"/>
      <w:numFmt w:val="bullet"/>
      <w:lvlText w:val=""/>
      <w:lvlJc w:val="left"/>
      <w:pPr>
        <w:ind w:left="2880" w:hanging="360"/>
      </w:pPr>
      <w:rPr>
        <w:rFonts w:ascii="Symbol" w:hAnsi="Symbol" w:hint="default"/>
      </w:rPr>
    </w:lvl>
    <w:lvl w:ilvl="4" w:tplc="808E3ABE">
      <w:start w:val="1"/>
      <w:numFmt w:val="bullet"/>
      <w:lvlText w:val="o"/>
      <w:lvlJc w:val="left"/>
      <w:pPr>
        <w:ind w:left="3600" w:hanging="360"/>
      </w:pPr>
      <w:rPr>
        <w:rFonts w:ascii="Courier New" w:hAnsi="Courier New" w:hint="default"/>
      </w:rPr>
    </w:lvl>
    <w:lvl w:ilvl="5" w:tplc="0C8234BC">
      <w:start w:val="1"/>
      <w:numFmt w:val="bullet"/>
      <w:lvlText w:val=""/>
      <w:lvlJc w:val="left"/>
      <w:pPr>
        <w:ind w:left="4320" w:hanging="360"/>
      </w:pPr>
      <w:rPr>
        <w:rFonts w:ascii="Wingdings" w:hAnsi="Wingdings" w:hint="default"/>
      </w:rPr>
    </w:lvl>
    <w:lvl w:ilvl="6" w:tplc="6AA6DBAE">
      <w:start w:val="1"/>
      <w:numFmt w:val="bullet"/>
      <w:lvlText w:val=""/>
      <w:lvlJc w:val="left"/>
      <w:pPr>
        <w:ind w:left="5040" w:hanging="360"/>
      </w:pPr>
      <w:rPr>
        <w:rFonts w:ascii="Symbol" w:hAnsi="Symbol" w:hint="default"/>
      </w:rPr>
    </w:lvl>
    <w:lvl w:ilvl="7" w:tplc="2D2C6CC2">
      <w:start w:val="1"/>
      <w:numFmt w:val="bullet"/>
      <w:lvlText w:val="o"/>
      <w:lvlJc w:val="left"/>
      <w:pPr>
        <w:ind w:left="5760" w:hanging="360"/>
      </w:pPr>
      <w:rPr>
        <w:rFonts w:ascii="Courier New" w:hAnsi="Courier New" w:hint="default"/>
      </w:rPr>
    </w:lvl>
    <w:lvl w:ilvl="8" w:tplc="B7282672">
      <w:start w:val="1"/>
      <w:numFmt w:val="bullet"/>
      <w:lvlText w:val=""/>
      <w:lvlJc w:val="left"/>
      <w:pPr>
        <w:ind w:left="6480" w:hanging="360"/>
      </w:pPr>
      <w:rPr>
        <w:rFonts w:ascii="Wingdings" w:hAnsi="Wingdings" w:hint="default"/>
      </w:rPr>
    </w:lvl>
  </w:abstractNum>
  <w:num w:numId="1" w16cid:durableId="93980893">
    <w:abstractNumId w:val="9"/>
  </w:num>
  <w:num w:numId="2" w16cid:durableId="773591475">
    <w:abstractNumId w:val="2"/>
  </w:num>
  <w:num w:numId="3" w16cid:durableId="878935267">
    <w:abstractNumId w:val="11"/>
  </w:num>
  <w:num w:numId="4" w16cid:durableId="436565120">
    <w:abstractNumId w:val="7"/>
  </w:num>
  <w:num w:numId="5" w16cid:durableId="1872723226">
    <w:abstractNumId w:val="4"/>
  </w:num>
  <w:num w:numId="6" w16cid:durableId="2134402000">
    <w:abstractNumId w:val="8"/>
  </w:num>
  <w:num w:numId="7" w16cid:durableId="907497474">
    <w:abstractNumId w:val="3"/>
  </w:num>
  <w:num w:numId="8" w16cid:durableId="367799128">
    <w:abstractNumId w:val="5"/>
  </w:num>
  <w:num w:numId="9" w16cid:durableId="1521436655">
    <w:abstractNumId w:val="0"/>
  </w:num>
  <w:num w:numId="10" w16cid:durableId="1529106384">
    <w:abstractNumId w:val="6"/>
  </w:num>
  <w:num w:numId="11" w16cid:durableId="1927838631">
    <w:abstractNumId w:val="10"/>
  </w:num>
  <w:num w:numId="12" w16cid:durableId="15815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B5"/>
    <w:rsid w:val="00015EFA"/>
    <w:rsid w:val="000E1B51"/>
    <w:rsid w:val="000E32F2"/>
    <w:rsid w:val="000F4D3F"/>
    <w:rsid w:val="001B05B9"/>
    <w:rsid w:val="001E449D"/>
    <w:rsid w:val="002478B1"/>
    <w:rsid w:val="00261823"/>
    <w:rsid w:val="002B2D0A"/>
    <w:rsid w:val="00306404"/>
    <w:rsid w:val="003F679D"/>
    <w:rsid w:val="00441202"/>
    <w:rsid w:val="00455B33"/>
    <w:rsid w:val="004850BC"/>
    <w:rsid w:val="005029F6"/>
    <w:rsid w:val="00566D58"/>
    <w:rsid w:val="0059528A"/>
    <w:rsid w:val="005B0E78"/>
    <w:rsid w:val="006232BC"/>
    <w:rsid w:val="006C246D"/>
    <w:rsid w:val="00742A11"/>
    <w:rsid w:val="007453B9"/>
    <w:rsid w:val="00750DF0"/>
    <w:rsid w:val="00751DA3"/>
    <w:rsid w:val="008548AD"/>
    <w:rsid w:val="00875A26"/>
    <w:rsid w:val="008D4B95"/>
    <w:rsid w:val="008F0F0D"/>
    <w:rsid w:val="00983B8C"/>
    <w:rsid w:val="009874A7"/>
    <w:rsid w:val="009A004F"/>
    <w:rsid w:val="009A6097"/>
    <w:rsid w:val="009B5B18"/>
    <w:rsid w:val="009B6160"/>
    <w:rsid w:val="00A35CEF"/>
    <w:rsid w:val="00B4203D"/>
    <w:rsid w:val="00B57244"/>
    <w:rsid w:val="00B860DA"/>
    <w:rsid w:val="00BD6986"/>
    <w:rsid w:val="00C079A1"/>
    <w:rsid w:val="00C32B4D"/>
    <w:rsid w:val="00D522B5"/>
    <w:rsid w:val="00D63B26"/>
    <w:rsid w:val="00DE342E"/>
    <w:rsid w:val="00E07638"/>
    <w:rsid w:val="00EB5CA2"/>
    <w:rsid w:val="00EC0D8F"/>
    <w:rsid w:val="00F047DC"/>
    <w:rsid w:val="00F074BF"/>
    <w:rsid w:val="028EC02D"/>
    <w:rsid w:val="07DA8530"/>
    <w:rsid w:val="137A2E7F"/>
    <w:rsid w:val="14CB3812"/>
    <w:rsid w:val="1698240A"/>
    <w:rsid w:val="194E59A7"/>
    <w:rsid w:val="1B31CE76"/>
    <w:rsid w:val="205E0195"/>
    <w:rsid w:val="214891C7"/>
    <w:rsid w:val="29190E6E"/>
    <w:rsid w:val="2A9BB672"/>
    <w:rsid w:val="2C6A3292"/>
    <w:rsid w:val="2D35FE1A"/>
    <w:rsid w:val="2F0E0141"/>
    <w:rsid w:val="3D83671A"/>
    <w:rsid w:val="3F0B8A82"/>
    <w:rsid w:val="438EAC17"/>
    <w:rsid w:val="4727229D"/>
    <w:rsid w:val="485466A9"/>
    <w:rsid w:val="4D27D7CC"/>
    <w:rsid w:val="53059D13"/>
    <w:rsid w:val="563D3DD5"/>
    <w:rsid w:val="57658CA9"/>
    <w:rsid w:val="5C8CE944"/>
    <w:rsid w:val="6028A6AE"/>
    <w:rsid w:val="607D89DE"/>
    <w:rsid w:val="65678C32"/>
    <w:rsid w:val="66ECCB62"/>
    <w:rsid w:val="6A0B43C7"/>
    <w:rsid w:val="6CCA90A9"/>
    <w:rsid w:val="6DF2DF7D"/>
    <w:rsid w:val="6E06490D"/>
    <w:rsid w:val="6FE9090E"/>
    <w:rsid w:val="727A9649"/>
    <w:rsid w:val="788D84B6"/>
    <w:rsid w:val="792ED255"/>
    <w:rsid w:val="7A073F4A"/>
    <w:rsid w:val="7BDB33FE"/>
    <w:rsid w:val="7CC78C16"/>
    <w:rsid w:val="7E4CCB46"/>
    <w:rsid w:val="7F59E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2319"/>
  <w15:docId w15:val="{62CF110B-1969-4CFB-9839-DD7B9580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416" w:hanging="10"/>
    </w:pPr>
    <w:rPr>
      <w:rFonts w:ascii="Calibri" w:eastAsia="Calibri" w:hAnsi="Calibri" w:cs="Calibri"/>
      <w:color w:val="000000"/>
    </w:rPr>
  </w:style>
  <w:style w:type="paragraph" w:styleId="Heading1">
    <w:name w:val="heading 1"/>
    <w:next w:val="Normal"/>
    <w:link w:val="Heading1Char"/>
    <w:uiPriority w:val="9"/>
    <w:qFormat/>
    <w:pPr>
      <w:keepNext/>
      <w:keepLines/>
      <w:ind w:left="31"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455B33"/>
    <w:pPr>
      <w:ind w:left="720"/>
      <w:contextualSpacing/>
    </w:pPr>
  </w:style>
  <w:style w:type="paragraph" w:styleId="BalloonText">
    <w:name w:val="Balloon Text"/>
    <w:basedOn w:val="Normal"/>
    <w:link w:val="BalloonTextChar"/>
    <w:uiPriority w:val="99"/>
    <w:semiHidden/>
    <w:unhideWhenUsed/>
    <w:rsid w:val="00751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A3"/>
    <w:rPr>
      <w:rFonts w:ascii="Segoe UI" w:eastAsia="Calibri" w:hAnsi="Segoe UI" w:cs="Segoe UI"/>
      <w:color w:val="000000"/>
      <w:sz w:val="18"/>
      <w:szCs w:val="18"/>
    </w:rPr>
  </w:style>
  <w:style w:type="paragraph" w:styleId="NormalWeb">
    <w:name w:val="Normal (Web)"/>
    <w:basedOn w:val="Normal"/>
    <w:uiPriority w:val="99"/>
    <w:semiHidden/>
    <w:unhideWhenUsed/>
    <w:rsid w:val="00C32B4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markkcqxvohm4">
    <w:name w:val="markkcqxvohm4"/>
    <w:basedOn w:val="DefaultParagraphFont"/>
    <w:rsid w:val="00C32B4D"/>
  </w:style>
  <w:style w:type="character" w:customStyle="1" w:styleId="markfhxb0se7i">
    <w:name w:val="markfhxb0se7i"/>
    <w:basedOn w:val="DefaultParagraphFont"/>
    <w:rsid w:val="00C32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5219">
      <w:bodyDiv w:val="1"/>
      <w:marLeft w:val="0"/>
      <w:marRight w:val="0"/>
      <w:marTop w:val="0"/>
      <w:marBottom w:val="0"/>
      <w:divBdr>
        <w:top w:val="none" w:sz="0" w:space="0" w:color="auto"/>
        <w:left w:val="none" w:sz="0" w:space="0" w:color="auto"/>
        <w:bottom w:val="none" w:sz="0" w:space="0" w:color="auto"/>
        <w:right w:val="none" w:sz="0" w:space="0" w:color="auto"/>
      </w:divBdr>
      <w:divsChild>
        <w:div w:id="263222835">
          <w:marLeft w:val="0"/>
          <w:marRight w:val="0"/>
          <w:marTop w:val="0"/>
          <w:marBottom w:val="0"/>
          <w:divBdr>
            <w:top w:val="none" w:sz="0" w:space="0" w:color="auto"/>
            <w:left w:val="none" w:sz="0" w:space="0" w:color="auto"/>
            <w:bottom w:val="none" w:sz="0" w:space="0" w:color="auto"/>
            <w:right w:val="none" w:sz="0" w:space="0" w:color="auto"/>
          </w:divBdr>
        </w:div>
        <w:div w:id="937523562">
          <w:marLeft w:val="0"/>
          <w:marRight w:val="0"/>
          <w:marTop w:val="0"/>
          <w:marBottom w:val="0"/>
          <w:divBdr>
            <w:top w:val="none" w:sz="0" w:space="0" w:color="auto"/>
            <w:left w:val="none" w:sz="0" w:space="0" w:color="auto"/>
            <w:bottom w:val="none" w:sz="0" w:space="0" w:color="auto"/>
            <w:right w:val="none" w:sz="0" w:space="0" w:color="auto"/>
          </w:divBdr>
        </w:div>
      </w:divsChild>
    </w:div>
    <w:div w:id="445390340">
      <w:bodyDiv w:val="1"/>
      <w:marLeft w:val="0"/>
      <w:marRight w:val="0"/>
      <w:marTop w:val="0"/>
      <w:marBottom w:val="0"/>
      <w:divBdr>
        <w:top w:val="none" w:sz="0" w:space="0" w:color="auto"/>
        <w:left w:val="none" w:sz="0" w:space="0" w:color="auto"/>
        <w:bottom w:val="none" w:sz="0" w:space="0" w:color="auto"/>
        <w:right w:val="none" w:sz="0" w:space="0" w:color="auto"/>
      </w:divBdr>
      <w:divsChild>
        <w:div w:id="2129624639">
          <w:marLeft w:val="0"/>
          <w:marRight w:val="0"/>
          <w:marTop w:val="0"/>
          <w:marBottom w:val="0"/>
          <w:divBdr>
            <w:top w:val="none" w:sz="0" w:space="0" w:color="auto"/>
            <w:left w:val="none" w:sz="0" w:space="0" w:color="auto"/>
            <w:bottom w:val="none" w:sz="0" w:space="0" w:color="auto"/>
            <w:right w:val="none" w:sz="0" w:space="0" w:color="auto"/>
          </w:divBdr>
        </w:div>
        <w:div w:id="1835291795">
          <w:marLeft w:val="0"/>
          <w:marRight w:val="0"/>
          <w:marTop w:val="0"/>
          <w:marBottom w:val="0"/>
          <w:divBdr>
            <w:top w:val="none" w:sz="0" w:space="0" w:color="auto"/>
            <w:left w:val="none" w:sz="0" w:space="0" w:color="auto"/>
            <w:bottom w:val="none" w:sz="0" w:space="0" w:color="auto"/>
            <w:right w:val="none" w:sz="0" w:space="0" w:color="auto"/>
          </w:divBdr>
        </w:div>
      </w:divsChild>
    </w:div>
    <w:div w:id="462844644">
      <w:bodyDiv w:val="1"/>
      <w:marLeft w:val="0"/>
      <w:marRight w:val="0"/>
      <w:marTop w:val="0"/>
      <w:marBottom w:val="0"/>
      <w:divBdr>
        <w:top w:val="none" w:sz="0" w:space="0" w:color="auto"/>
        <w:left w:val="none" w:sz="0" w:space="0" w:color="auto"/>
        <w:bottom w:val="none" w:sz="0" w:space="0" w:color="auto"/>
        <w:right w:val="none" w:sz="0" w:space="0" w:color="auto"/>
      </w:divBdr>
      <w:divsChild>
        <w:div w:id="869298373">
          <w:marLeft w:val="0"/>
          <w:marRight w:val="0"/>
          <w:marTop w:val="0"/>
          <w:marBottom w:val="0"/>
          <w:divBdr>
            <w:top w:val="none" w:sz="0" w:space="0" w:color="auto"/>
            <w:left w:val="none" w:sz="0" w:space="0" w:color="auto"/>
            <w:bottom w:val="none" w:sz="0" w:space="0" w:color="auto"/>
            <w:right w:val="none" w:sz="0" w:space="0" w:color="auto"/>
          </w:divBdr>
        </w:div>
        <w:div w:id="1473519545">
          <w:marLeft w:val="0"/>
          <w:marRight w:val="0"/>
          <w:marTop w:val="0"/>
          <w:marBottom w:val="0"/>
          <w:divBdr>
            <w:top w:val="none" w:sz="0" w:space="0" w:color="auto"/>
            <w:left w:val="none" w:sz="0" w:space="0" w:color="auto"/>
            <w:bottom w:val="none" w:sz="0" w:space="0" w:color="auto"/>
            <w:right w:val="none" w:sz="0" w:space="0" w:color="auto"/>
          </w:divBdr>
        </w:div>
      </w:divsChild>
    </w:div>
    <w:div w:id="807237850">
      <w:bodyDiv w:val="1"/>
      <w:marLeft w:val="0"/>
      <w:marRight w:val="0"/>
      <w:marTop w:val="0"/>
      <w:marBottom w:val="0"/>
      <w:divBdr>
        <w:top w:val="none" w:sz="0" w:space="0" w:color="auto"/>
        <w:left w:val="none" w:sz="0" w:space="0" w:color="auto"/>
        <w:bottom w:val="none" w:sz="0" w:space="0" w:color="auto"/>
        <w:right w:val="none" w:sz="0" w:space="0" w:color="auto"/>
      </w:divBdr>
      <w:divsChild>
        <w:div w:id="952983274">
          <w:marLeft w:val="0"/>
          <w:marRight w:val="0"/>
          <w:marTop w:val="0"/>
          <w:marBottom w:val="0"/>
          <w:divBdr>
            <w:top w:val="none" w:sz="0" w:space="0" w:color="auto"/>
            <w:left w:val="none" w:sz="0" w:space="0" w:color="auto"/>
            <w:bottom w:val="none" w:sz="0" w:space="0" w:color="auto"/>
            <w:right w:val="none" w:sz="0" w:space="0" w:color="auto"/>
          </w:divBdr>
        </w:div>
        <w:div w:id="18446658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B26ADECCFDEC4A86F9908D831A96DA" ma:contentTypeVersion="7" ma:contentTypeDescription="Create a new document." ma:contentTypeScope="" ma:versionID="d91cd27d4ca94c3712096f14e9b6aa38">
  <xsd:schema xmlns:xsd="http://www.w3.org/2001/XMLSchema" xmlns:xs="http://www.w3.org/2001/XMLSchema" xmlns:p="http://schemas.microsoft.com/office/2006/metadata/properties" xmlns:ns2="00b2f5b3-ee17-46ef-ac66-fa49448c8eba" xmlns:ns3="f603124c-ad9c-47e2-b384-2835d3f31adf" targetNamespace="http://schemas.microsoft.com/office/2006/metadata/properties" ma:root="true" ma:fieldsID="6392d079a5811d50866d15a8be2c732c" ns2:_="" ns3:_="">
    <xsd:import namespace="00b2f5b3-ee17-46ef-ac66-fa49448c8eba"/>
    <xsd:import namespace="f603124c-ad9c-47e2-b384-2835d3f31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2f5b3-ee17-46ef-ac66-fa49448c8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3124c-ad9c-47e2-b384-2835d3f31a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A2519-2EB0-4EE0-AD53-1E48D7A23B23}">
  <ds:schemaRefs>
    <ds:schemaRef ds:uri="http://schemas.microsoft.com/sharepoint/v3/contenttype/forms"/>
  </ds:schemaRefs>
</ds:datastoreItem>
</file>

<file path=customXml/itemProps2.xml><?xml version="1.0" encoding="utf-8"?>
<ds:datastoreItem xmlns:ds="http://schemas.openxmlformats.org/officeDocument/2006/customXml" ds:itemID="{7F627976-B69C-47A3-8BA9-AADB243D7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2f5b3-ee17-46ef-ac66-fa49448c8eba"/>
    <ds:schemaRef ds:uri="f603124c-ad9c-47e2-b384-2835d3f31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8D2FF-3F1E-4FE7-A26D-69EA2CE39763}">
  <ds:schemaRefs>
    <ds:schemaRef ds:uri="http://purl.org/dc/elements/1.1/"/>
    <ds:schemaRef ds:uri="http://schemas.openxmlformats.org/package/2006/metadata/core-properties"/>
    <ds:schemaRef ds:uri="00b2f5b3-ee17-46ef-ac66-fa49448c8eba"/>
    <ds:schemaRef ds:uri="http://schemas.microsoft.com/office/infopath/2007/PartnerControls"/>
    <ds:schemaRef ds:uri="http://purl.org/dc/terms/"/>
    <ds:schemaRef ds:uri="http://schemas.microsoft.com/office/2006/documentManagement/types"/>
    <ds:schemaRef ds:uri="f603124c-ad9c-47e2-b384-2835d3f31adf"/>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KCross</dc:creator>
  <cp:keywords/>
  <cp:lastModifiedBy>Ryan Ward</cp:lastModifiedBy>
  <cp:revision>3</cp:revision>
  <dcterms:created xsi:type="dcterms:W3CDTF">2025-07-13T15:16:00Z</dcterms:created>
  <dcterms:modified xsi:type="dcterms:W3CDTF">2025-07-13T15:47:00Z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0x01010071B26ADECCFDEC4A86F9908D831A96DA</vt:lpwstr>
  </property>
</Properties>
</file>